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6DA" w:rsidRDefault="004456DA">
      <w:pPr>
        <w:pStyle w:val="ConsPlusNormal"/>
        <w:outlineLvl w:val="0"/>
      </w:pPr>
    </w:p>
    <w:p w:rsidR="004456DA" w:rsidRPr="00C84855" w:rsidRDefault="004456DA">
      <w:pPr>
        <w:pStyle w:val="ConsPlusTitle"/>
        <w:jc w:val="center"/>
        <w:outlineLvl w:val="0"/>
        <w:rPr>
          <w:rFonts w:ascii="Times New Roman" w:hAnsi="Times New Roman" w:cs="Times New Roman"/>
        </w:rPr>
      </w:pPr>
      <w:r w:rsidRPr="00C84855">
        <w:rPr>
          <w:rFonts w:ascii="Times New Roman" w:hAnsi="Times New Roman" w:cs="Times New Roman"/>
        </w:rPr>
        <w:t>БЕЛГОРОДСКИЙ ГОРОДСКОЙ СОВЕТ</w:t>
      </w:r>
    </w:p>
    <w:p w:rsidR="004456DA" w:rsidRPr="00C84855" w:rsidRDefault="004456DA">
      <w:pPr>
        <w:pStyle w:val="ConsPlusTitle"/>
        <w:jc w:val="center"/>
        <w:rPr>
          <w:rFonts w:ascii="Times New Roman" w:hAnsi="Times New Roman" w:cs="Times New Roman"/>
        </w:rPr>
      </w:pPr>
    </w:p>
    <w:p w:rsidR="004456DA" w:rsidRPr="00C84855" w:rsidRDefault="004456DA">
      <w:pPr>
        <w:pStyle w:val="ConsPlusTitle"/>
        <w:jc w:val="center"/>
        <w:rPr>
          <w:rFonts w:ascii="Times New Roman" w:hAnsi="Times New Roman" w:cs="Times New Roman"/>
        </w:rPr>
      </w:pPr>
      <w:r w:rsidRPr="00C84855">
        <w:rPr>
          <w:rFonts w:ascii="Times New Roman" w:hAnsi="Times New Roman" w:cs="Times New Roman"/>
        </w:rPr>
        <w:t>РЕШЕНИЕ</w:t>
      </w:r>
    </w:p>
    <w:p w:rsidR="004456DA" w:rsidRPr="00C84855" w:rsidRDefault="004456DA">
      <w:pPr>
        <w:pStyle w:val="ConsPlusTitle"/>
        <w:jc w:val="center"/>
        <w:rPr>
          <w:rFonts w:ascii="Times New Roman" w:hAnsi="Times New Roman" w:cs="Times New Roman"/>
        </w:rPr>
      </w:pPr>
      <w:r w:rsidRPr="00C84855">
        <w:rPr>
          <w:rFonts w:ascii="Times New Roman" w:hAnsi="Times New Roman" w:cs="Times New Roman"/>
        </w:rPr>
        <w:t>от 29 мая 2018 г. N 665</w:t>
      </w:r>
    </w:p>
    <w:p w:rsidR="004456DA" w:rsidRPr="00C84855" w:rsidRDefault="004456DA">
      <w:pPr>
        <w:pStyle w:val="ConsPlusTitle"/>
        <w:jc w:val="center"/>
        <w:rPr>
          <w:rFonts w:ascii="Times New Roman" w:hAnsi="Times New Roman" w:cs="Times New Roman"/>
        </w:rPr>
      </w:pPr>
    </w:p>
    <w:p w:rsidR="004456DA" w:rsidRPr="00C84855" w:rsidRDefault="004456DA">
      <w:pPr>
        <w:pStyle w:val="ConsPlusTitle"/>
        <w:jc w:val="center"/>
        <w:rPr>
          <w:rFonts w:ascii="Times New Roman" w:hAnsi="Times New Roman" w:cs="Times New Roman"/>
        </w:rPr>
      </w:pPr>
      <w:r w:rsidRPr="00C84855">
        <w:rPr>
          <w:rFonts w:ascii="Times New Roman" w:hAnsi="Times New Roman" w:cs="Times New Roman"/>
        </w:rPr>
        <w:t>ОБ УТВЕРЖДЕНИИ ПОЛОЖЕНИЯ ОБ ОПЛАТЕ ТРУДА И СТИМУЛИРОВАНИИ</w:t>
      </w:r>
    </w:p>
    <w:p w:rsidR="004456DA" w:rsidRPr="00C84855" w:rsidRDefault="004456DA">
      <w:pPr>
        <w:pStyle w:val="ConsPlusTitle"/>
        <w:jc w:val="center"/>
        <w:rPr>
          <w:rFonts w:ascii="Times New Roman" w:hAnsi="Times New Roman" w:cs="Times New Roman"/>
        </w:rPr>
      </w:pPr>
      <w:r w:rsidRPr="00C84855">
        <w:rPr>
          <w:rFonts w:ascii="Times New Roman" w:hAnsi="Times New Roman" w:cs="Times New Roman"/>
        </w:rPr>
        <w:t>РАБОТНИКОВ МУНИЦИПАЛЬНЫХ ДОШКОЛЬНЫХ ОБРАЗОВАТЕЛЬНЫХ</w:t>
      </w:r>
    </w:p>
    <w:p w:rsidR="004456DA" w:rsidRPr="00C84855" w:rsidRDefault="004456DA">
      <w:pPr>
        <w:pStyle w:val="ConsPlusTitle"/>
        <w:jc w:val="center"/>
        <w:rPr>
          <w:rFonts w:ascii="Times New Roman" w:hAnsi="Times New Roman" w:cs="Times New Roman"/>
        </w:rPr>
      </w:pPr>
      <w:r w:rsidRPr="00C84855">
        <w:rPr>
          <w:rFonts w:ascii="Times New Roman" w:hAnsi="Times New Roman" w:cs="Times New Roman"/>
        </w:rPr>
        <w:t xml:space="preserve">ОРГАНИЗАЦИЙ, ДОШКОЛЬНЫХ ГРУПП </w:t>
      </w:r>
      <w:proofErr w:type="gramStart"/>
      <w:r w:rsidRPr="00C84855">
        <w:rPr>
          <w:rFonts w:ascii="Times New Roman" w:hAnsi="Times New Roman" w:cs="Times New Roman"/>
        </w:rPr>
        <w:t>В</w:t>
      </w:r>
      <w:proofErr w:type="gramEnd"/>
      <w:r w:rsidRPr="00C84855">
        <w:rPr>
          <w:rFonts w:ascii="Times New Roman" w:hAnsi="Times New Roman" w:cs="Times New Roman"/>
        </w:rPr>
        <w:t xml:space="preserve"> ОБРАЗОВАТЕЛЬНЫХ</w:t>
      </w:r>
    </w:p>
    <w:p w:rsidR="004456DA" w:rsidRPr="00C84855" w:rsidRDefault="004456DA">
      <w:pPr>
        <w:pStyle w:val="ConsPlusTitle"/>
        <w:jc w:val="center"/>
        <w:rPr>
          <w:rFonts w:ascii="Times New Roman" w:hAnsi="Times New Roman" w:cs="Times New Roman"/>
        </w:rPr>
      </w:pPr>
      <w:proofErr w:type="gramStart"/>
      <w:r w:rsidRPr="00C84855">
        <w:rPr>
          <w:rFonts w:ascii="Times New Roman" w:hAnsi="Times New Roman" w:cs="Times New Roman"/>
        </w:rPr>
        <w:t>ОРГАНИЗАЦИЯХ</w:t>
      </w:r>
      <w:proofErr w:type="gramEnd"/>
      <w:r w:rsidRPr="00C84855">
        <w:rPr>
          <w:rFonts w:ascii="Times New Roman" w:hAnsi="Times New Roman" w:cs="Times New Roman"/>
        </w:rPr>
        <w:t>, ОБЕСПЕЧИВАЮЩИХ ГОСУДАРСТВЕННЫЕ ГАРАНТИИ</w:t>
      </w:r>
    </w:p>
    <w:p w:rsidR="004456DA" w:rsidRPr="00C84855" w:rsidRDefault="004456DA">
      <w:pPr>
        <w:pStyle w:val="ConsPlusTitle"/>
        <w:jc w:val="center"/>
        <w:rPr>
          <w:rFonts w:ascii="Times New Roman" w:hAnsi="Times New Roman" w:cs="Times New Roman"/>
        </w:rPr>
      </w:pPr>
      <w:r w:rsidRPr="00C84855">
        <w:rPr>
          <w:rFonts w:ascii="Times New Roman" w:hAnsi="Times New Roman" w:cs="Times New Roman"/>
        </w:rPr>
        <w:t xml:space="preserve">РЕАЛИЗАЦИИ ПРАВ НА ПОЛУЧЕНИЕ </w:t>
      </w:r>
      <w:proofErr w:type="gramStart"/>
      <w:r w:rsidRPr="00C84855">
        <w:rPr>
          <w:rFonts w:ascii="Times New Roman" w:hAnsi="Times New Roman" w:cs="Times New Roman"/>
        </w:rPr>
        <w:t>ОБЩЕДОСТУПНОГО</w:t>
      </w:r>
      <w:proofErr w:type="gramEnd"/>
      <w:r w:rsidRPr="00C84855">
        <w:rPr>
          <w:rFonts w:ascii="Times New Roman" w:hAnsi="Times New Roman" w:cs="Times New Roman"/>
        </w:rPr>
        <w:t xml:space="preserve"> И</w:t>
      </w:r>
    </w:p>
    <w:p w:rsidR="004456DA" w:rsidRPr="00C84855" w:rsidRDefault="004456DA">
      <w:pPr>
        <w:pStyle w:val="ConsPlusTitle"/>
        <w:jc w:val="center"/>
        <w:rPr>
          <w:rFonts w:ascii="Times New Roman" w:hAnsi="Times New Roman" w:cs="Times New Roman"/>
        </w:rPr>
      </w:pPr>
      <w:r w:rsidRPr="00C84855">
        <w:rPr>
          <w:rFonts w:ascii="Times New Roman" w:hAnsi="Times New Roman" w:cs="Times New Roman"/>
        </w:rPr>
        <w:t>БЕСПЛАТНОГО ДОШКОЛЬНОГО ОБРАЗОВАНИЯ</w:t>
      </w:r>
    </w:p>
    <w:p w:rsidR="004456DA" w:rsidRPr="00C84855" w:rsidRDefault="004456DA">
      <w:pPr>
        <w:pStyle w:val="ConsPlusNormal"/>
        <w:rPr>
          <w:rFonts w:ascii="Times New Roman" w:hAnsi="Times New Roman" w:cs="Times New Roman"/>
        </w:rPr>
      </w:pPr>
    </w:p>
    <w:p w:rsidR="004456DA" w:rsidRPr="00C84855" w:rsidRDefault="004456DA">
      <w:pPr>
        <w:pStyle w:val="ConsPlusNormal"/>
        <w:ind w:firstLine="540"/>
        <w:jc w:val="both"/>
        <w:rPr>
          <w:rFonts w:ascii="Times New Roman" w:hAnsi="Times New Roman" w:cs="Times New Roman"/>
        </w:rPr>
      </w:pPr>
      <w:proofErr w:type="gramStart"/>
      <w:r w:rsidRPr="00C84855">
        <w:rPr>
          <w:rFonts w:ascii="Times New Roman" w:hAnsi="Times New Roman" w:cs="Times New Roman"/>
        </w:rPr>
        <w:t xml:space="preserve">Во исполнение </w:t>
      </w:r>
      <w:hyperlink r:id="rId4" w:history="1">
        <w:r w:rsidRPr="00C84855">
          <w:rPr>
            <w:rFonts w:ascii="Times New Roman" w:hAnsi="Times New Roman" w:cs="Times New Roman"/>
            <w:color w:val="0000FF"/>
          </w:rPr>
          <w:t>решения</w:t>
        </w:r>
      </w:hyperlink>
      <w:r w:rsidRPr="00C84855">
        <w:rPr>
          <w:rFonts w:ascii="Times New Roman" w:hAnsi="Times New Roman" w:cs="Times New Roman"/>
        </w:rPr>
        <w:t xml:space="preserve"> Белгородского городского Совета от 25 декабря 2017 года N 591 "Об увеличении оплаты труда работников муниципальных казенных, бюджетных и автономных учреждений города Белгорода", руководствуясь </w:t>
      </w:r>
      <w:hyperlink r:id="rId5" w:history="1">
        <w:r w:rsidRPr="00C84855">
          <w:rPr>
            <w:rFonts w:ascii="Times New Roman" w:hAnsi="Times New Roman" w:cs="Times New Roman"/>
            <w:color w:val="0000FF"/>
          </w:rPr>
          <w:t>постановлением</w:t>
        </w:r>
      </w:hyperlink>
      <w:r w:rsidRPr="00C84855">
        <w:rPr>
          <w:rFonts w:ascii="Times New Roman" w:hAnsi="Times New Roman" w:cs="Times New Roman"/>
        </w:rPr>
        <w:t xml:space="preserve"> Правительства Белгородской области от 7 апреля 2014 года N 134-пп "Об утверждении Методики формирования системы оплаты труда и стимулирования работников муниципальных дошкольных образовательных организаций, дошкольных групп в образовательных организациях, обеспечивающих государственные гарантии</w:t>
      </w:r>
      <w:proofErr w:type="gramEnd"/>
      <w:r w:rsidRPr="00C84855">
        <w:rPr>
          <w:rFonts w:ascii="Times New Roman" w:hAnsi="Times New Roman" w:cs="Times New Roman"/>
        </w:rPr>
        <w:t xml:space="preserve"> реализации прав на получение общедоступного и бесплатного дошкольного образования", </w:t>
      </w:r>
      <w:hyperlink r:id="rId6" w:history="1">
        <w:r w:rsidRPr="00C84855">
          <w:rPr>
            <w:rFonts w:ascii="Times New Roman" w:hAnsi="Times New Roman" w:cs="Times New Roman"/>
            <w:color w:val="0000FF"/>
          </w:rPr>
          <w:t>статьей 27</w:t>
        </w:r>
      </w:hyperlink>
      <w:r w:rsidRPr="00C84855">
        <w:rPr>
          <w:rFonts w:ascii="Times New Roman" w:hAnsi="Times New Roman" w:cs="Times New Roman"/>
        </w:rPr>
        <w:t xml:space="preserve"> Устава городского округа "Город Белгород", Белгородский городской Совет решил:</w:t>
      </w:r>
    </w:p>
    <w:p w:rsidR="004456DA" w:rsidRPr="00C84855" w:rsidRDefault="004456DA">
      <w:pPr>
        <w:pStyle w:val="ConsPlusNormal"/>
        <w:rPr>
          <w:rFonts w:ascii="Times New Roman" w:hAnsi="Times New Roman" w:cs="Times New Roman"/>
        </w:rPr>
      </w:pPr>
    </w:p>
    <w:p w:rsidR="004456DA" w:rsidRPr="00C84855" w:rsidRDefault="004456DA">
      <w:pPr>
        <w:pStyle w:val="ConsPlusNormal"/>
        <w:ind w:firstLine="540"/>
        <w:jc w:val="both"/>
        <w:rPr>
          <w:rFonts w:ascii="Times New Roman" w:hAnsi="Times New Roman" w:cs="Times New Roman"/>
        </w:rPr>
      </w:pPr>
      <w:r w:rsidRPr="00C84855">
        <w:rPr>
          <w:rFonts w:ascii="Times New Roman" w:hAnsi="Times New Roman" w:cs="Times New Roman"/>
        </w:rPr>
        <w:t xml:space="preserve">1. </w:t>
      </w:r>
      <w:proofErr w:type="gramStart"/>
      <w:r w:rsidRPr="00C84855">
        <w:rPr>
          <w:rFonts w:ascii="Times New Roman" w:hAnsi="Times New Roman" w:cs="Times New Roman"/>
        </w:rPr>
        <w:t xml:space="preserve">Утвердить </w:t>
      </w:r>
      <w:hyperlink w:anchor="P45" w:history="1">
        <w:r w:rsidRPr="00C84855">
          <w:rPr>
            <w:rFonts w:ascii="Times New Roman" w:hAnsi="Times New Roman" w:cs="Times New Roman"/>
            <w:color w:val="0000FF"/>
          </w:rPr>
          <w:t>Положение</w:t>
        </w:r>
      </w:hyperlink>
      <w:r w:rsidRPr="00C84855">
        <w:rPr>
          <w:rFonts w:ascii="Times New Roman" w:hAnsi="Times New Roman" w:cs="Times New Roman"/>
        </w:rPr>
        <w:t xml:space="preserve"> об оплате труда и стимулировании работников муниципальных дошкольных образовательных организаций, дошкольных групп в образовательных организациях, обеспечивающих государственные гарантии реализации прав на получение общедоступного и бесплатного дошкольного образования (прилагается), основанное на "</w:t>
      </w:r>
      <w:hyperlink r:id="rId7" w:history="1">
        <w:r w:rsidRPr="00C84855">
          <w:rPr>
            <w:rFonts w:ascii="Times New Roman" w:hAnsi="Times New Roman" w:cs="Times New Roman"/>
            <w:color w:val="0000FF"/>
          </w:rPr>
          <w:t>Методике</w:t>
        </w:r>
      </w:hyperlink>
      <w:r w:rsidRPr="00C84855">
        <w:rPr>
          <w:rFonts w:ascii="Times New Roman" w:hAnsi="Times New Roman" w:cs="Times New Roman"/>
        </w:rPr>
        <w:t xml:space="preserve"> формирования системы оплаты труда и стимулирования работников дошкольных образовательных организаций, дошкольных групп в образовательных организациях, обеспечивающих государственные гарантии реализации прав на получение общедоступного и бесплатного дошкольного образования</w:t>
      </w:r>
      <w:proofErr w:type="gramEnd"/>
      <w:r w:rsidRPr="00C84855">
        <w:rPr>
          <w:rFonts w:ascii="Times New Roman" w:hAnsi="Times New Roman" w:cs="Times New Roman"/>
        </w:rPr>
        <w:t>", утвержденной постановлением Правительства Белгородской области от 7 апреля 2014 года N 134-пп.</w:t>
      </w:r>
    </w:p>
    <w:p w:rsidR="004456DA" w:rsidRPr="00C84855" w:rsidRDefault="004456DA">
      <w:pPr>
        <w:pStyle w:val="ConsPlusNormal"/>
        <w:ind w:firstLine="540"/>
        <w:jc w:val="both"/>
        <w:rPr>
          <w:rFonts w:ascii="Times New Roman" w:hAnsi="Times New Roman" w:cs="Times New Roman"/>
        </w:rPr>
      </w:pPr>
    </w:p>
    <w:p w:rsidR="004456DA" w:rsidRPr="00C84855" w:rsidRDefault="004456DA">
      <w:pPr>
        <w:pStyle w:val="ConsPlusNormal"/>
        <w:ind w:firstLine="540"/>
        <w:jc w:val="both"/>
        <w:rPr>
          <w:rFonts w:ascii="Times New Roman" w:hAnsi="Times New Roman" w:cs="Times New Roman"/>
        </w:rPr>
      </w:pPr>
      <w:r w:rsidRPr="00C84855">
        <w:rPr>
          <w:rFonts w:ascii="Times New Roman" w:hAnsi="Times New Roman" w:cs="Times New Roman"/>
        </w:rPr>
        <w:t>2. Комитету финансов и бюджетных отношений администрации города расходы по оплате труда педагогического персонала осуществлять за счет средств субвенций областного бюджета, расходы по оплате труда административного, учебно-вспомогательного и обслуживающего персонала осуществлять за счет средств бюджета городского округа "Город Белгород".</w:t>
      </w:r>
    </w:p>
    <w:p w:rsidR="004456DA" w:rsidRPr="00C84855" w:rsidRDefault="004456DA">
      <w:pPr>
        <w:pStyle w:val="ConsPlusNormal"/>
        <w:ind w:firstLine="540"/>
        <w:jc w:val="both"/>
        <w:rPr>
          <w:rFonts w:ascii="Times New Roman" w:hAnsi="Times New Roman" w:cs="Times New Roman"/>
        </w:rPr>
      </w:pPr>
    </w:p>
    <w:p w:rsidR="004456DA" w:rsidRPr="00C84855" w:rsidRDefault="004456DA">
      <w:pPr>
        <w:pStyle w:val="ConsPlusNormal"/>
        <w:ind w:firstLine="540"/>
        <w:jc w:val="both"/>
        <w:rPr>
          <w:rFonts w:ascii="Times New Roman" w:hAnsi="Times New Roman" w:cs="Times New Roman"/>
        </w:rPr>
      </w:pPr>
      <w:r w:rsidRPr="00C84855">
        <w:rPr>
          <w:rFonts w:ascii="Times New Roman" w:hAnsi="Times New Roman" w:cs="Times New Roman"/>
        </w:rPr>
        <w:t xml:space="preserve">3. </w:t>
      </w:r>
      <w:proofErr w:type="gramStart"/>
      <w:r w:rsidRPr="00C84855">
        <w:rPr>
          <w:rFonts w:ascii="Times New Roman" w:hAnsi="Times New Roman" w:cs="Times New Roman"/>
        </w:rPr>
        <w:t xml:space="preserve">Признать утратившим силу </w:t>
      </w:r>
      <w:hyperlink r:id="rId8" w:history="1">
        <w:r w:rsidRPr="00C84855">
          <w:rPr>
            <w:rFonts w:ascii="Times New Roman" w:hAnsi="Times New Roman" w:cs="Times New Roman"/>
            <w:color w:val="0000FF"/>
          </w:rPr>
          <w:t>решение</w:t>
        </w:r>
      </w:hyperlink>
      <w:r w:rsidRPr="00C84855">
        <w:rPr>
          <w:rFonts w:ascii="Times New Roman" w:hAnsi="Times New Roman" w:cs="Times New Roman"/>
        </w:rPr>
        <w:t xml:space="preserve"> Совета депутатов города Белгорода от 24.07.2014 N 136 "Об утверждении Положения об оплате труда работников (кроме педагогических) муниципальных дошкольных образовательных учреждений и дошкольных групп на базе муниципальных общеобразовательных учреждений города Белгорода" (в редакции решений Совета депутатов города Белгорода от 23.12.2014 </w:t>
      </w:r>
      <w:hyperlink r:id="rId9" w:history="1">
        <w:r w:rsidRPr="00C84855">
          <w:rPr>
            <w:rFonts w:ascii="Times New Roman" w:hAnsi="Times New Roman" w:cs="Times New Roman"/>
            <w:color w:val="0000FF"/>
          </w:rPr>
          <w:t>N 186</w:t>
        </w:r>
      </w:hyperlink>
      <w:r w:rsidRPr="00C84855">
        <w:rPr>
          <w:rFonts w:ascii="Times New Roman" w:hAnsi="Times New Roman" w:cs="Times New Roman"/>
        </w:rPr>
        <w:t xml:space="preserve">, от 30.06.2015 </w:t>
      </w:r>
      <w:hyperlink r:id="rId10" w:history="1">
        <w:r w:rsidRPr="00C84855">
          <w:rPr>
            <w:rFonts w:ascii="Times New Roman" w:hAnsi="Times New Roman" w:cs="Times New Roman"/>
            <w:color w:val="0000FF"/>
          </w:rPr>
          <w:t>N 247</w:t>
        </w:r>
      </w:hyperlink>
      <w:r w:rsidRPr="00C84855">
        <w:rPr>
          <w:rFonts w:ascii="Times New Roman" w:hAnsi="Times New Roman" w:cs="Times New Roman"/>
        </w:rPr>
        <w:t xml:space="preserve">, от 25.02.2016 </w:t>
      </w:r>
      <w:hyperlink r:id="rId11" w:history="1">
        <w:r w:rsidRPr="00C84855">
          <w:rPr>
            <w:rFonts w:ascii="Times New Roman" w:hAnsi="Times New Roman" w:cs="Times New Roman"/>
            <w:color w:val="0000FF"/>
          </w:rPr>
          <w:t>N 338</w:t>
        </w:r>
      </w:hyperlink>
      <w:r w:rsidRPr="00C84855">
        <w:rPr>
          <w:rFonts w:ascii="Times New Roman" w:hAnsi="Times New Roman" w:cs="Times New Roman"/>
        </w:rPr>
        <w:t>).</w:t>
      </w:r>
      <w:proofErr w:type="gramEnd"/>
    </w:p>
    <w:p w:rsidR="004456DA" w:rsidRPr="00C84855" w:rsidRDefault="004456DA">
      <w:pPr>
        <w:pStyle w:val="ConsPlusNormal"/>
        <w:ind w:firstLine="540"/>
        <w:jc w:val="both"/>
        <w:rPr>
          <w:rFonts w:ascii="Times New Roman" w:hAnsi="Times New Roman" w:cs="Times New Roman"/>
        </w:rPr>
      </w:pPr>
    </w:p>
    <w:p w:rsidR="004456DA" w:rsidRPr="00C84855" w:rsidRDefault="004456DA">
      <w:pPr>
        <w:pStyle w:val="ConsPlusNormal"/>
        <w:ind w:firstLine="540"/>
        <w:jc w:val="both"/>
        <w:rPr>
          <w:rFonts w:ascii="Times New Roman" w:hAnsi="Times New Roman" w:cs="Times New Roman"/>
        </w:rPr>
      </w:pPr>
      <w:r w:rsidRPr="00C84855">
        <w:rPr>
          <w:rFonts w:ascii="Times New Roman" w:hAnsi="Times New Roman" w:cs="Times New Roman"/>
        </w:rPr>
        <w:t>4. Администрации города Белгорода привести свои правовые акты в соответствие с настоящим решением.</w:t>
      </w:r>
    </w:p>
    <w:p w:rsidR="004456DA" w:rsidRPr="00C84855" w:rsidRDefault="004456DA">
      <w:pPr>
        <w:pStyle w:val="ConsPlusNormal"/>
        <w:ind w:firstLine="540"/>
        <w:jc w:val="both"/>
        <w:rPr>
          <w:rFonts w:ascii="Times New Roman" w:hAnsi="Times New Roman" w:cs="Times New Roman"/>
        </w:rPr>
      </w:pPr>
    </w:p>
    <w:p w:rsidR="004456DA" w:rsidRPr="00C84855" w:rsidRDefault="004456DA">
      <w:pPr>
        <w:pStyle w:val="ConsPlusNormal"/>
        <w:ind w:firstLine="540"/>
        <w:jc w:val="both"/>
        <w:rPr>
          <w:rFonts w:ascii="Times New Roman" w:hAnsi="Times New Roman" w:cs="Times New Roman"/>
        </w:rPr>
      </w:pPr>
      <w:bookmarkStart w:id="0" w:name="P23"/>
      <w:bookmarkEnd w:id="0"/>
      <w:r w:rsidRPr="00C84855">
        <w:rPr>
          <w:rFonts w:ascii="Times New Roman" w:hAnsi="Times New Roman" w:cs="Times New Roman"/>
        </w:rPr>
        <w:t xml:space="preserve">5. Настоящее решение вступает в силу после опубликования в газете "Наш Белгород", за исключением </w:t>
      </w:r>
      <w:hyperlink w:anchor="P899" w:history="1">
        <w:r w:rsidRPr="00C84855">
          <w:rPr>
            <w:rFonts w:ascii="Times New Roman" w:hAnsi="Times New Roman" w:cs="Times New Roman"/>
            <w:color w:val="0000FF"/>
          </w:rPr>
          <w:t>приложения N 3</w:t>
        </w:r>
      </w:hyperlink>
      <w:r w:rsidRPr="00C84855">
        <w:rPr>
          <w:rFonts w:ascii="Times New Roman" w:hAnsi="Times New Roman" w:cs="Times New Roman"/>
        </w:rPr>
        <w:t xml:space="preserve"> настоящего решения, действие которого распространяется на правоотношения, возникшие с 1 января 2018 года.</w:t>
      </w:r>
    </w:p>
    <w:p w:rsidR="004456DA" w:rsidRPr="00C84855" w:rsidRDefault="004456DA">
      <w:pPr>
        <w:pStyle w:val="ConsPlusNormal"/>
        <w:ind w:firstLine="540"/>
        <w:jc w:val="both"/>
        <w:rPr>
          <w:rFonts w:ascii="Times New Roman" w:hAnsi="Times New Roman" w:cs="Times New Roman"/>
        </w:rPr>
      </w:pPr>
    </w:p>
    <w:p w:rsidR="004456DA" w:rsidRPr="00C84855" w:rsidRDefault="004456DA">
      <w:pPr>
        <w:pStyle w:val="ConsPlusNormal"/>
        <w:ind w:firstLine="540"/>
        <w:jc w:val="both"/>
        <w:rPr>
          <w:rFonts w:ascii="Times New Roman" w:hAnsi="Times New Roman" w:cs="Times New Roman"/>
        </w:rPr>
      </w:pPr>
      <w:r w:rsidRPr="00C84855">
        <w:rPr>
          <w:rFonts w:ascii="Times New Roman" w:hAnsi="Times New Roman" w:cs="Times New Roman"/>
        </w:rPr>
        <w:t>6. Опубликовать решение в газете "Наш Белгород" и разместить на официальном сайте "Белгородский городской Совет" (www.sovetdep31.ru) в информационно-телекоммуникационной сети "Интернет".</w:t>
      </w:r>
    </w:p>
    <w:p w:rsidR="004456DA" w:rsidRPr="00C84855" w:rsidRDefault="004456DA">
      <w:pPr>
        <w:pStyle w:val="ConsPlusNormal"/>
        <w:jc w:val="both"/>
        <w:rPr>
          <w:rFonts w:ascii="Times New Roman" w:hAnsi="Times New Roman" w:cs="Times New Roman"/>
        </w:rPr>
      </w:pPr>
    </w:p>
    <w:p w:rsidR="004456DA" w:rsidRPr="00C84855" w:rsidRDefault="004456DA">
      <w:pPr>
        <w:pStyle w:val="ConsPlusNormal"/>
        <w:ind w:firstLine="540"/>
        <w:jc w:val="both"/>
        <w:rPr>
          <w:rFonts w:ascii="Times New Roman" w:hAnsi="Times New Roman" w:cs="Times New Roman"/>
        </w:rPr>
      </w:pPr>
      <w:r w:rsidRPr="00C84855">
        <w:rPr>
          <w:rFonts w:ascii="Times New Roman" w:hAnsi="Times New Roman" w:cs="Times New Roman"/>
        </w:rPr>
        <w:t xml:space="preserve">7. </w:t>
      </w:r>
      <w:proofErr w:type="gramStart"/>
      <w:r w:rsidRPr="00C84855">
        <w:rPr>
          <w:rFonts w:ascii="Times New Roman" w:hAnsi="Times New Roman" w:cs="Times New Roman"/>
        </w:rPr>
        <w:t>Контроль за</w:t>
      </w:r>
      <w:proofErr w:type="gramEnd"/>
      <w:r w:rsidRPr="00C84855">
        <w:rPr>
          <w:rFonts w:ascii="Times New Roman" w:hAnsi="Times New Roman" w:cs="Times New Roman"/>
        </w:rPr>
        <w:t xml:space="preserve"> выполнением решения возложить на постоянную комиссию Белгородского городского Совета по социальной политике и развитию солидарного общества.</w:t>
      </w:r>
    </w:p>
    <w:p w:rsidR="004456DA" w:rsidRPr="00C84855" w:rsidRDefault="004456DA">
      <w:pPr>
        <w:pStyle w:val="ConsPlusNormal"/>
        <w:jc w:val="both"/>
        <w:rPr>
          <w:rFonts w:ascii="Times New Roman" w:hAnsi="Times New Roman" w:cs="Times New Roman"/>
        </w:rPr>
      </w:pPr>
    </w:p>
    <w:p w:rsidR="004456DA" w:rsidRPr="00C84855" w:rsidRDefault="004456DA">
      <w:pPr>
        <w:pStyle w:val="ConsPlusNormal"/>
        <w:jc w:val="right"/>
        <w:rPr>
          <w:rFonts w:ascii="Times New Roman" w:hAnsi="Times New Roman" w:cs="Times New Roman"/>
        </w:rPr>
      </w:pPr>
      <w:r w:rsidRPr="00C84855">
        <w:rPr>
          <w:rFonts w:ascii="Times New Roman" w:hAnsi="Times New Roman" w:cs="Times New Roman"/>
        </w:rPr>
        <w:t>Председатель</w:t>
      </w:r>
    </w:p>
    <w:p w:rsidR="004456DA" w:rsidRPr="00C84855" w:rsidRDefault="004456DA">
      <w:pPr>
        <w:pStyle w:val="ConsPlusNormal"/>
        <w:jc w:val="right"/>
        <w:rPr>
          <w:rFonts w:ascii="Times New Roman" w:hAnsi="Times New Roman" w:cs="Times New Roman"/>
        </w:rPr>
      </w:pPr>
      <w:r w:rsidRPr="00C84855">
        <w:rPr>
          <w:rFonts w:ascii="Times New Roman" w:hAnsi="Times New Roman" w:cs="Times New Roman"/>
        </w:rPr>
        <w:t>Белгородского городского Совета</w:t>
      </w:r>
    </w:p>
    <w:p w:rsidR="004456DA" w:rsidRPr="00C84855" w:rsidRDefault="004456DA">
      <w:pPr>
        <w:pStyle w:val="ConsPlusNormal"/>
        <w:jc w:val="right"/>
        <w:rPr>
          <w:rFonts w:ascii="Times New Roman" w:hAnsi="Times New Roman" w:cs="Times New Roman"/>
        </w:rPr>
      </w:pPr>
      <w:r w:rsidRPr="00C84855">
        <w:rPr>
          <w:rFonts w:ascii="Times New Roman" w:hAnsi="Times New Roman" w:cs="Times New Roman"/>
        </w:rPr>
        <w:t>С.Н.ГЛАГОЛЕВ</w:t>
      </w:r>
    </w:p>
    <w:p w:rsidR="004456DA" w:rsidRPr="00C84855" w:rsidRDefault="004456DA">
      <w:pPr>
        <w:pStyle w:val="ConsPlusNormal"/>
        <w:jc w:val="right"/>
        <w:rPr>
          <w:rFonts w:ascii="Times New Roman" w:hAnsi="Times New Roman" w:cs="Times New Roman"/>
        </w:rPr>
      </w:pPr>
    </w:p>
    <w:p w:rsidR="004456DA" w:rsidRPr="00C84855" w:rsidRDefault="004456DA">
      <w:pPr>
        <w:pStyle w:val="ConsPlusNormal"/>
        <w:jc w:val="right"/>
        <w:rPr>
          <w:rFonts w:ascii="Times New Roman" w:hAnsi="Times New Roman" w:cs="Times New Roman"/>
        </w:rPr>
      </w:pPr>
      <w:r w:rsidRPr="00C84855">
        <w:rPr>
          <w:rFonts w:ascii="Times New Roman" w:hAnsi="Times New Roman" w:cs="Times New Roman"/>
        </w:rPr>
        <w:t>Секретарь сессии</w:t>
      </w:r>
    </w:p>
    <w:p w:rsidR="004456DA" w:rsidRPr="00C84855" w:rsidRDefault="004456DA">
      <w:pPr>
        <w:pStyle w:val="ConsPlusNormal"/>
        <w:jc w:val="right"/>
        <w:rPr>
          <w:rFonts w:ascii="Times New Roman" w:hAnsi="Times New Roman" w:cs="Times New Roman"/>
        </w:rPr>
      </w:pPr>
      <w:r w:rsidRPr="00C84855">
        <w:rPr>
          <w:rFonts w:ascii="Times New Roman" w:hAnsi="Times New Roman" w:cs="Times New Roman"/>
        </w:rPr>
        <w:t>М.А.БАЖИНОВ</w:t>
      </w:r>
    </w:p>
    <w:p w:rsidR="004456DA" w:rsidRPr="00C84855" w:rsidRDefault="004456DA">
      <w:pPr>
        <w:pStyle w:val="ConsPlusNormal"/>
        <w:rPr>
          <w:rFonts w:ascii="Times New Roman" w:hAnsi="Times New Roman" w:cs="Times New Roman"/>
        </w:rPr>
      </w:pPr>
    </w:p>
    <w:p w:rsidR="004456DA" w:rsidRPr="00C84855" w:rsidRDefault="004456DA">
      <w:pPr>
        <w:pStyle w:val="ConsPlusNormal"/>
        <w:jc w:val="both"/>
        <w:rPr>
          <w:rFonts w:ascii="Times New Roman" w:hAnsi="Times New Roman" w:cs="Times New Roman"/>
        </w:rPr>
      </w:pPr>
    </w:p>
    <w:p w:rsidR="004456DA" w:rsidRPr="00C84855" w:rsidRDefault="004456DA">
      <w:pPr>
        <w:pStyle w:val="ConsPlusNormal"/>
        <w:jc w:val="both"/>
        <w:rPr>
          <w:rFonts w:ascii="Times New Roman" w:hAnsi="Times New Roman" w:cs="Times New Roman"/>
        </w:rPr>
      </w:pPr>
    </w:p>
    <w:p w:rsidR="004456DA" w:rsidRPr="00C84855" w:rsidRDefault="004456DA">
      <w:pPr>
        <w:pStyle w:val="ConsPlusNormal"/>
        <w:jc w:val="both"/>
        <w:rPr>
          <w:rFonts w:ascii="Times New Roman" w:hAnsi="Times New Roman" w:cs="Times New Roman"/>
        </w:rPr>
      </w:pPr>
    </w:p>
    <w:p w:rsidR="004456DA" w:rsidRPr="00C84855" w:rsidRDefault="004456DA">
      <w:pPr>
        <w:pStyle w:val="ConsPlusNormal"/>
        <w:jc w:val="both"/>
        <w:rPr>
          <w:rFonts w:ascii="Times New Roman" w:hAnsi="Times New Roman" w:cs="Times New Roman"/>
        </w:rPr>
      </w:pPr>
    </w:p>
    <w:p w:rsidR="004456DA" w:rsidRPr="00C84855" w:rsidRDefault="004456DA">
      <w:pPr>
        <w:pStyle w:val="ConsPlusNormal"/>
        <w:jc w:val="right"/>
        <w:outlineLvl w:val="0"/>
        <w:rPr>
          <w:rFonts w:ascii="Times New Roman" w:hAnsi="Times New Roman" w:cs="Times New Roman"/>
        </w:rPr>
      </w:pPr>
      <w:r w:rsidRPr="00C84855">
        <w:rPr>
          <w:rFonts w:ascii="Times New Roman" w:hAnsi="Times New Roman" w:cs="Times New Roman"/>
        </w:rPr>
        <w:t>Утверждено</w:t>
      </w:r>
    </w:p>
    <w:p w:rsidR="004456DA" w:rsidRPr="00C84855" w:rsidRDefault="004456DA">
      <w:pPr>
        <w:pStyle w:val="ConsPlusNormal"/>
        <w:jc w:val="right"/>
        <w:rPr>
          <w:rFonts w:ascii="Times New Roman" w:hAnsi="Times New Roman" w:cs="Times New Roman"/>
        </w:rPr>
      </w:pPr>
      <w:r w:rsidRPr="00C84855">
        <w:rPr>
          <w:rFonts w:ascii="Times New Roman" w:hAnsi="Times New Roman" w:cs="Times New Roman"/>
        </w:rPr>
        <w:t>решением</w:t>
      </w:r>
    </w:p>
    <w:p w:rsidR="004456DA" w:rsidRPr="00C84855" w:rsidRDefault="004456DA">
      <w:pPr>
        <w:pStyle w:val="ConsPlusNormal"/>
        <w:jc w:val="right"/>
        <w:rPr>
          <w:rFonts w:ascii="Times New Roman" w:hAnsi="Times New Roman" w:cs="Times New Roman"/>
        </w:rPr>
      </w:pPr>
      <w:r w:rsidRPr="00C84855">
        <w:rPr>
          <w:rFonts w:ascii="Times New Roman" w:hAnsi="Times New Roman" w:cs="Times New Roman"/>
        </w:rPr>
        <w:t>Белгородского городского Совета</w:t>
      </w:r>
    </w:p>
    <w:p w:rsidR="004456DA" w:rsidRPr="00C84855" w:rsidRDefault="004456DA">
      <w:pPr>
        <w:pStyle w:val="ConsPlusNormal"/>
        <w:jc w:val="right"/>
        <w:rPr>
          <w:rFonts w:ascii="Times New Roman" w:hAnsi="Times New Roman" w:cs="Times New Roman"/>
        </w:rPr>
      </w:pPr>
      <w:r w:rsidRPr="00C84855">
        <w:rPr>
          <w:rFonts w:ascii="Times New Roman" w:hAnsi="Times New Roman" w:cs="Times New Roman"/>
        </w:rPr>
        <w:t>от 29 мая 2018 г. N 665</w:t>
      </w:r>
    </w:p>
    <w:p w:rsidR="004456DA" w:rsidRPr="00C84855" w:rsidRDefault="004456DA">
      <w:pPr>
        <w:pStyle w:val="ConsPlusNormal"/>
        <w:jc w:val="center"/>
        <w:rPr>
          <w:rFonts w:ascii="Times New Roman" w:hAnsi="Times New Roman" w:cs="Times New Roman"/>
        </w:rPr>
      </w:pPr>
    </w:p>
    <w:p w:rsidR="004456DA" w:rsidRPr="00C84855" w:rsidRDefault="004456DA">
      <w:pPr>
        <w:pStyle w:val="ConsPlusTitle"/>
        <w:jc w:val="center"/>
        <w:rPr>
          <w:rFonts w:ascii="Times New Roman" w:hAnsi="Times New Roman" w:cs="Times New Roman"/>
        </w:rPr>
      </w:pPr>
      <w:bookmarkStart w:id="1" w:name="P45"/>
      <w:bookmarkEnd w:id="1"/>
      <w:r w:rsidRPr="00C84855">
        <w:rPr>
          <w:rFonts w:ascii="Times New Roman" w:hAnsi="Times New Roman" w:cs="Times New Roman"/>
        </w:rPr>
        <w:t>ПОЛОЖЕНИЕ</w:t>
      </w:r>
    </w:p>
    <w:p w:rsidR="004456DA" w:rsidRPr="00C84855" w:rsidRDefault="004456DA">
      <w:pPr>
        <w:pStyle w:val="ConsPlusTitle"/>
        <w:jc w:val="center"/>
        <w:rPr>
          <w:rFonts w:ascii="Times New Roman" w:hAnsi="Times New Roman" w:cs="Times New Roman"/>
        </w:rPr>
      </w:pPr>
      <w:r w:rsidRPr="00C84855">
        <w:rPr>
          <w:rFonts w:ascii="Times New Roman" w:hAnsi="Times New Roman" w:cs="Times New Roman"/>
        </w:rPr>
        <w:t>ОБ ОПЛАТЕ ТРУДА И СТИМУЛИРОВАНИИ РАБОТНИКОВ МУНИЦИПАЛЬНЫХ</w:t>
      </w:r>
    </w:p>
    <w:p w:rsidR="004456DA" w:rsidRPr="00C84855" w:rsidRDefault="004456DA">
      <w:pPr>
        <w:pStyle w:val="ConsPlusTitle"/>
        <w:jc w:val="center"/>
        <w:rPr>
          <w:rFonts w:ascii="Times New Roman" w:hAnsi="Times New Roman" w:cs="Times New Roman"/>
        </w:rPr>
      </w:pPr>
      <w:r w:rsidRPr="00C84855">
        <w:rPr>
          <w:rFonts w:ascii="Times New Roman" w:hAnsi="Times New Roman" w:cs="Times New Roman"/>
        </w:rPr>
        <w:t>ДОШКОЛЬНЫХ ОБРАЗОВАТЕЛЬНЫХ ОРГАНИЗАЦИЙ, ДОШКОЛЬНЫХ ГРУПП</w:t>
      </w:r>
    </w:p>
    <w:p w:rsidR="004456DA" w:rsidRPr="00C84855" w:rsidRDefault="004456DA">
      <w:pPr>
        <w:pStyle w:val="ConsPlusTitle"/>
        <w:jc w:val="center"/>
        <w:rPr>
          <w:rFonts w:ascii="Times New Roman" w:hAnsi="Times New Roman" w:cs="Times New Roman"/>
        </w:rPr>
      </w:pPr>
      <w:r w:rsidRPr="00C84855">
        <w:rPr>
          <w:rFonts w:ascii="Times New Roman" w:hAnsi="Times New Roman" w:cs="Times New Roman"/>
        </w:rPr>
        <w:t>В ОБРАЗОВАТЕЛЬНЫХ ОРГАНИЗАЦИЯХ, ОБЕСПЕЧИВАЮЩИХ</w:t>
      </w:r>
    </w:p>
    <w:p w:rsidR="004456DA" w:rsidRPr="00C84855" w:rsidRDefault="004456DA">
      <w:pPr>
        <w:pStyle w:val="ConsPlusTitle"/>
        <w:jc w:val="center"/>
        <w:rPr>
          <w:rFonts w:ascii="Times New Roman" w:hAnsi="Times New Roman" w:cs="Times New Roman"/>
        </w:rPr>
      </w:pPr>
      <w:r w:rsidRPr="00C84855">
        <w:rPr>
          <w:rFonts w:ascii="Times New Roman" w:hAnsi="Times New Roman" w:cs="Times New Roman"/>
        </w:rPr>
        <w:t>ГОСУДАРСТВЕННЫЕ ГАРАНТИИ РЕАЛИЗАЦИИ ПРАВ НА ПОЛУЧЕНИЕ</w:t>
      </w:r>
    </w:p>
    <w:p w:rsidR="004456DA" w:rsidRPr="00C84855" w:rsidRDefault="004456DA">
      <w:pPr>
        <w:pStyle w:val="ConsPlusTitle"/>
        <w:jc w:val="center"/>
        <w:rPr>
          <w:rFonts w:ascii="Times New Roman" w:hAnsi="Times New Roman" w:cs="Times New Roman"/>
        </w:rPr>
      </w:pPr>
      <w:r w:rsidRPr="00C84855">
        <w:rPr>
          <w:rFonts w:ascii="Times New Roman" w:hAnsi="Times New Roman" w:cs="Times New Roman"/>
        </w:rPr>
        <w:t>ОБЩЕДОСТУПНОГО И БЕСПЛАТНОГО ДОШКОЛЬНОГО ОБРАЗОВАНИЯ</w:t>
      </w:r>
    </w:p>
    <w:p w:rsidR="004456DA" w:rsidRPr="00C84855" w:rsidRDefault="004456DA">
      <w:pPr>
        <w:pStyle w:val="ConsPlusNormal"/>
        <w:ind w:firstLine="540"/>
        <w:jc w:val="both"/>
        <w:rPr>
          <w:rFonts w:ascii="Times New Roman" w:hAnsi="Times New Roman" w:cs="Times New Roman"/>
        </w:rPr>
      </w:pPr>
    </w:p>
    <w:p w:rsidR="004456DA" w:rsidRPr="00C84855" w:rsidRDefault="004456DA">
      <w:pPr>
        <w:pStyle w:val="ConsPlusNormal"/>
        <w:ind w:firstLine="540"/>
        <w:jc w:val="both"/>
        <w:rPr>
          <w:rFonts w:ascii="Times New Roman" w:hAnsi="Times New Roman" w:cs="Times New Roman"/>
        </w:rPr>
      </w:pPr>
      <w:r w:rsidRPr="00C84855">
        <w:rPr>
          <w:rFonts w:ascii="Times New Roman" w:hAnsi="Times New Roman" w:cs="Times New Roman"/>
        </w:rPr>
        <w:t>Система оплаты труда разработана для муниципальных дошкольных образовательных организаций, обеспечивающих государственные гарантии реализации прав на получение общедоступного и бесплатного дошкольного образования, и применяется в отношении всех категорий работников: педагогических и прочего персонала. Прочий персонал включает в себя административный, учебно-вспомогательный и обслуживающий персонал.</w:t>
      </w:r>
    </w:p>
    <w:p w:rsidR="004456DA" w:rsidRPr="00C84855" w:rsidRDefault="004456DA">
      <w:pPr>
        <w:pStyle w:val="ConsPlusNormal"/>
        <w:ind w:firstLine="540"/>
        <w:jc w:val="both"/>
        <w:rPr>
          <w:rFonts w:ascii="Times New Roman" w:hAnsi="Times New Roman" w:cs="Times New Roman"/>
        </w:rPr>
      </w:pPr>
    </w:p>
    <w:p w:rsidR="004456DA" w:rsidRPr="00C84855" w:rsidRDefault="004456DA">
      <w:pPr>
        <w:pStyle w:val="ConsPlusNormal"/>
        <w:jc w:val="center"/>
        <w:outlineLvl w:val="1"/>
        <w:rPr>
          <w:rFonts w:ascii="Times New Roman" w:hAnsi="Times New Roman" w:cs="Times New Roman"/>
        </w:rPr>
      </w:pPr>
      <w:r w:rsidRPr="00C84855">
        <w:rPr>
          <w:rFonts w:ascii="Times New Roman" w:hAnsi="Times New Roman" w:cs="Times New Roman"/>
        </w:rPr>
        <w:t>I. Формирование фонда оплаты труда дошкольной</w:t>
      </w:r>
    </w:p>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образовательной организации</w:t>
      </w:r>
    </w:p>
    <w:p w:rsidR="004456DA" w:rsidRPr="00C84855" w:rsidRDefault="004456DA">
      <w:pPr>
        <w:pStyle w:val="ConsPlusNormal"/>
        <w:ind w:firstLine="540"/>
        <w:jc w:val="both"/>
        <w:rPr>
          <w:rFonts w:ascii="Times New Roman" w:hAnsi="Times New Roman" w:cs="Times New Roman"/>
        </w:rPr>
      </w:pPr>
    </w:p>
    <w:p w:rsidR="004456DA" w:rsidRPr="00C84855" w:rsidRDefault="004456DA">
      <w:pPr>
        <w:pStyle w:val="ConsPlusNormal"/>
        <w:ind w:firstLine="540"/>
        <w:jc w:val="both"/>
        <w:rPr>
          <w:rFonts w:ascii="Times New Roman" w:hAnsi="Times New Roman" w:cs="Times New Roman"/>
        </w:rPr>
      </w:pPr>
      <w:r w:rsidRPr="00C84855">
        <w:rPr>
          <w:rFonts w:ascii="Times New Roman" w:hAnsi="Times New Roman" w:cs="Times New Roman"/>
        </w:rPr>
        <w:t>1.1. Формирование фонда оплаты труда дошкольной образовательной организации рассчитывается по формуле:</w:t>
      </w:r>
    </w:p>
    <w:p w:rsidR="004456DA" w:rsidRPr="00C84855" w:rsidRDefault="004456DA">
      <w:pPr>
        <w:pStyle w:val="ConsPlusNormal"/>
        <w:ind w:firstLine="540"/>
        <w:jc w:val="both"/>
        <w:rPr>
          <w:rFonts w:ascii="Times New Roman" w:hAnsi="Times New Roman" w:cs="Times New Roman"/>
        </w:rPr>
      </w:pPr>
    </w:p>
    <w:p w:rsidR="004456DA" w:rsidRPr="00C84855" w:rsidRDefault="004456DA">
      <w:pPr>
        <w:pStyle w:val="ConsPlusNormal"/>
        <w:ind w:firstLine="540"/>
        <w:jc w:val="both"/>
        <w:rPr>
          <w:rFonts w:ascii="Times New Roman" w:hAnsi="Times New Roman" w:cs="Times New Roman"/>
        </w:rPr>
      </w:pPr>
      <w:r w:rsidRPr="00C84855">
        <w:rPr>
          <w:rFonts w:ascii="Times New Roman" w:hAnsi="Times New Roman" w:cs="Times New Roman"/>
        </w:rPr>
        <w:t xml:space="preserve">ФОТ общ = ФОТ </w:t>
      </w:r>
      <w:proofErr w:type="spellStart"/>
      <w:r w:rsidRPr="00C84855">
        <w:rPr>
          <w:rFonts w:ascii="Times New Roman" w:hAnsi="Times New Roman" w:cs="Times New Roman"/>
        </w:rPr>
        <w:t>пп</w:t>
      </w:r>
      <w:proofErr w:type="spellEnd"/>
      <w:r w:rsidRPr="00C84855">
        <w:rPr>
          <w:rFonts w:ascii="Times New Roman" w:hAnsi="Times New Roman" w:cs="Times New Roman"/>
        </w:rPr>
        <w:t xml:space="preserve"> + ФОТ пр</w:t>
      </w:r>
      <w:proofErr w:type="gramStart"/>
      <w:r w:rsidRPr="00C84855">
        <w:rPr>
          <w:rFonts w:ascii="Times New Roman" w:hAnsi="Times New Roman" w:cs="Times New Roman"/>
        </w:rPr>
        <w:t>.п</w:t>
      </w:r>
      <w:proofErr w:type="gramEnd"/>
      <w:r w:rsidRPr="00C84855">
        <w:rPr>
          <w:rFonts w:ascii="Times New Roman" w:hAnsi="Times New Roman" w:cs="Times New Roman"/>
        </w:rPr>
        <w:t>ер.,</w:t>
      </w:r>
    </w:p>
    <w:p w:rsidR="004456DA" w:rsidRPr="00C84855" w:rsidRDefault="004456DA">
      <w:pPr>
        <w:pStyle w:val="ConsPlusNormal"/>
        <w:ind w:firstLine="540"/>
        <w:jc w:val="both"/>
        <w:rPr>
          <w:rFonts w:ascii="Times New Roman" w:hAnsi="Times New Roman" w:cs="Times New Roman"/>
        </w:rPr>
      </w:pPr>
    </w:p>
    <w:p w:rsidR="004456DA" w:rsidRPr="00C84855" w:rsidRDefault="004456DA">
      <w:pPr>
        <w:pStyle w:val="ConsPlusNormal"/>
        <w:ind w:firstLine="540"/>
        <w:jc w:val="both"/>
        <w:rPr>
          <w:rFonts w:ascii="Times New Roman" w:hAnsi="Times New Roman" w:cs="Times New Roman"/>
        </w:rPr>
      </w:pPr>
      <w:r w:rsidRPr="00C84855">
        <w:rPr>
          <w:rFonts w:ascii="Times New Roman" w:hAnsi="Times New Roman" w:cs="Times New Roman"/>
        </w:rPr>
        <w:t>где:</w:t>
      </w:r>
    </w:p>
    <w:p w:rsidR="004456DA" w:rsidRPr="00C84855" w:rsidRDefault="004456DA">
      <w:pPr>
        <w:pStyle w:val="ConsPlusNormal"/>
        <w:spacing w:before="220"/>
        <w:ind w:firstLine="540"/>
        <w:jc w:val="both"/>
        <w:rPr>
          <w:rFonts w:ascii="Times New Roman" w:hAnsi="Times New Roman" w:cs="Times New Roman"/>
        </w:rPr>
      </w:pPr>
      <w:proofErr w:type="spellStart"/>
      <w:r w:rsidRPr="00C84855">
        <w:rPr>
          <w:rFonts w:ascii="Times New Roman" w:hAnsi="Times New Roman" w:cs="Times New Roman"/>
        </w:rPr>
        <w:t>ФОТпп</w:t>
      </w:r>
      <w:proofErr w:type="spellEnd"/>
      <w:r w:rsidRPr="00C84855">
        <w:rPr>
          <w:rFonts w:ascii="Times New Roman" w:hAnsi="Times New Roman" w:cs="Times New Roman"/>
        </w:rPr>
        <w:t xml:space="preserve"> - фонд оплаты педагогического персонала;</w:t>
      </w:r>
    </w:p>
    <w:p w:rsidR="004456DA" w:rsidRPr="00C84855" w:rsidRDefault="004456DA">
      <w:pPr>
        <w:pStyle w:val="ConsPlusNormal"/>
        <w:spacing w:before="220"/>
        <w:ind w:firstLine="540"/>
        <w:jc w:val="both"/>
        <w:rPr>
          <w:rFonts w:ascii="Times New Roman" w:hAnsi="Times New Roman" w:cs="Times New Roman"/>
        </w:rPr>
      </w:pPr>
      <w:proofErr w:type="spellStart"/>
      <w:r w:rsidRPr="00C84855">
        <w:rPr>
          <w:rFonts w:ascii="Times New Roman" w:hAnsi="Times New Roman" w:cs="Times New Roman"/>
        </w:rPr>
        <w:t>ФОТпр</w:t>
      </w:r>
      <w:proofErr w:type="gramStart"/>
      <w:r w:rsidRPr="00C84855">
        <w:rPr>
          <w:rFonts w:ascii="Times New Roman" w:hAnsi="Times New Roman" w:cs="Times New Roman"/>
        </w:rPr>
        <w:t>.п</w:t>
      </w:r>
      <w:proofErr w:type="gramEnd"/>
      <w:r w:rsidRPr="00C84855">
        <w:rPr>
          <w:rFonts w:ascii="Times New Roman" w:hAnsi="Times New Roman" w:cs="Times New Roman"/>
        </w:rPr>
        <w:t>ер</w:t>
      </w:r>
      <w:proofErr w:type="spellEnd"/>
      <w:r w:rsidRPr="00C84855">
        <w:rPr>
          <w:rFonts w:ascii="Times New Roman" w:hAnsi="Times New Roman" w:cs="Times New Roman"/>
        </w:rPr>
        <w:t>. - фонд оплаты прочего персонала.</w:t>
      </w:r>
    </w:p>
    <w:p w:rsidR="004456DA" w:rsidRPr="00C84855" w:rsidRDefault="004456DA">
      <w:pPr>
        <w:pStyle w:val="ConsPlusNormal"/>
        <w:spacing w:before="220"/>
        <w:ind w:firstLine="540"/>
        <w:jc w:val="both"/>
        <w:rPr>
          <w:rFonts w:ascii="Times New Roman" w:hAnsi="Times New Roman" w:cs="Times New Roman"/>
        </w:rPr>
      </w:pPr>
      <w:proofErr w:type="gramStart"/>
      <w:r w:rsidRPr="00C84855">
        <w:rPr>
          <w:rFonts w:ascii="Times New Roman" w:hAnsi="Times New Roman" w:cs="Times New Roman"/>
        </w:rPr>
        <w:t xml:space="preserve">Фонд оплаты педагогического персонала формируется в соответствии с </w:t>
      </w:r>
      <w:hyperlink r:id="rId12" w:history="1">
        <w:r w:rsidRPr="00C84855">
          <w:rPr>
            <w:rFonts w:ascii="Times New Roman" w:hAnsi="Times New Roman" w:cs="Times New Roman"/>
            <w:color w:val="0000FF"/>
          </w:rPr>
          <w:t>нормативами</w:t>
        </w:r>
      </w:hyperlink>
      <w:r w:rsidRPr="00C84855">
        <w:rPr>
          <w:rFonts w:ascii="Times New Roman" w:hAnsi="Times New Roman" w:cs="Times New Roman"/>
        </w:rPr>
        <w:t xml:space="preserve">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осуществляющих образовательную деятельность, согласно постановлению Правительства области от 30 декабря 2013 года N 565-пп "Об утверждении нормативов расходов и порядка перечисления местным бюджетам субвенций из областного бюджета на обеспечение государственных гарантий реализации прав</w:t>
      </w:r>
      <w:proofErr w:type="gramEnd"/>
      <w:r w:rsidRPr="00C84855">
        <w:rPr>
          <w:rFonts w:ascii="Times New Roman" w:hAnsi="Times New Roman" w:cs="Times New Roman"/>
        </w:rPr>
        <w:t xml:space="preserve"> на получение общедоступного и бесплатного дошкольного образования в дошкольных образовательных организациях" из расчета на одного обучающегося в части оплаты труда с учетом поправочного коэффициента на отдельные малокомплектные дошкольные образовательные организации.</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Формула для расчета:</w:t>
      </w:r>
    </w:p>
    <w:p w:rsidR="004456DA" w:rsidRPr="00C84855" w:rsidRDefault="004456DA">
      <w:pPr>
        <w:pStyle w:val="ConsPlusNormal"/>
        <w:ind w:firstLine="540"/>
        <w:jc w:val="both"/>
        <w:rPr>
          <w:rFonts w:ascii="Times New Roman" w:hAnsi="Times New Roman" w:cs="Times New Roman"/>
        </w:rPr>
      </w:pPr>
    </w:p>
    <w:p w:rsidR="004456DA" w:rsidRPr="00C84855" w:rsidRDefault="004456DA">
      <w:pPr>
        <w:pStyle w:val="ConsPlusNormal"/>
        <w:ind w:firstLine="540"/>
        <w:jc w:val="both"/>
        <w:rPr>
          <w:rFonts w:ascii="Times New Roman" w:hAnsi="Times New Roman" w:cs="Times New Roman"/>
        </w:rPr>
      </w:pPr>
      <w:proofErr w:type="spellStart"/>
      <w:r w:rsidRPr="00C84855">
        <w:rPr>
          <w:rFonts w:ascii="Times New Roman" w:hAnsi="Times New Roman" w:cs="Times New Roman"/>
        </w:rPr>
        <w:t>ФОТпп</w:t>
      </w:r>
      <w:proofErr w:type="spellEnd"/>
      <w:r w:rsidRPr="00C84855">
        <w:rPr>
          <w:rFonts w:ascii="Times New Roman" w:hAnsi="Times New Roman" w:cs="Times New Roman"/>
        </w:rPr>
        <w:t xml:space="preserve"> = N </w:t>
      </w:r>
      <w:proofErr w:type="spellStart"/>
      <w:r w:rsidRPr="00C84855">
        <w:rPr>
          <w:rFonts w:ascii="Times New Roman" w:hAnsi="Times New Roman" w:cs="Times New Roman"/>
        </w:rPr>
        <w:t>x</w:t>
      </w:r>
      <w:proofErr w:type="spellEnd"/>
      <w:proofErr w:type="gramStart"/>
      <w:r w:rsidRPr="00C84855">
        <w:rPr>
          <w:rFonts w:ascii="Times New Roman" w:hAnsi="Times New Roman" w:cs="Times New Roman"/>
        </w:rPr>
        <w:t xml:space="preserve"> К</w:t>
      </w:r>
      <w:proofErr w:type="gramEnd"/>
      <w:r w:rsidRPr="00C84855">
        <w:rPr>
          <w:rFonts w:ascii="Times New Roman" w:hAnsi="Times New Roman" w:cs="Times New Roman"/>
        </w:rPr>
        <w:t xml:space="preserve"> </w:t>
      </w:r>
      <w:proofErr w:type="spellStart"/>
      <w:r w:rsidRPr="00C84855">
        <w:rPr>
          <w:rFonts w:ascii="Times New Roman" w:hAnsi="Times New Roman" w:cs="Times New Roman"/>
        </w:rPr>
        <w:t>x</w:t>
      </w:r>
      <w:proofErr w:type="spellEnd"/>
      <w:r w:rsidRPr="00C84855">
        <w:rPr>
          <w:rFonts w:ascii="Times New Roman" w:hAnsi="Times New Roman" w:cs="Times New Roman"/>
        </w:rPr>
        <w:t xml:space="preserve"> Д </w:t>
      </w:r>
      <w:proofErr w:type="spellStart"/>
      <w:r w:rsidRPr="00C84855">
        <w:rPr>
          <w:rFonts w:ascii="Times New Roman" w:hAnsi="Times New Roman" w:cs="Times New Roman"/>
        </w:rPr>
        <w:t>x</w:t>
      </w:r>
      <w:proofErr w:type="spellEnd"/>
      <w:r w:rsidRPr="00C84855">
        <w:rPr>
          <w:rFonts w:ascii="Times New Roman" w:hAnsi="Times New Roman" w:cs="Times New Roman"/>
        </w:rPr>
        <w:t xml:space="preserve"> У,</w:t>
      </w:r>
    </w:p>
    <w:p w:rsidR="004456DA" w:rsidRPr="00C84855" w:rsidRDefault="004456DA">
      <w:pPr>
        <w:pStyle w:val="ConsPlusNormal"/>
        <w:ind w:firstLine="540"/>
        <w:jc w:val="both"/>
        <w:rPr>
          <w:rFonts w:ascii="Times New Roman" w:hAnsi="Times New Roman" w:cs="Times New Roman"/>
        </w:rPr>
      </w:pPr>
    </w:p>
    <w:p w:rsidR="004456DA" w:rsidRPr="00C84855" w:rsidRDefault="004456DA">
      <w:pPr>
        <w:pStyle w:val="ConsPlusNormal"/>
        <w:ind w:firstLine="540"/>
        <w:jc w:val="both"/>
        <w:rPr>
          <w:rFonts w:ascii="Times New Roman" w:hAnsi="Times New Roman" w:cs="Times New Roman"/>
        </w:rPr>
      </w:pPr>
      <w:r w:rsidRPr="00C84855">
        <w:rPr>
          <w:rFonts w:ascii="Times New Roman" w:hAnsi="Times New Roman" w:cs="Times New Roman"/>
        </w:rPr>
        <w:t>где:</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N - норматив финансирования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осуществляющих образовательную деятельность;</w:t>
      </w:r>
    </w:p>
    <w:p w:rsidR="004456DA" w:rsidRPr="00C84855" w:rsidRDefault="004456DA">
      <w:pPr>
        <w:pStyle w:val="ConsPlusNormal"/>
        <w:spacing w:before="220"/>
        <w:ind w:firstLine="540"/>
        <w:jc w:val="both"/>
        <w:rPr>
          <w:rFonts w:ascii="Times New Roman" w:hAnsi="Times New Roman" w:cs="Times New Roman"/>
        </w:rPr>
      </w:pPr>
      <w:proofErr w:type="gramStart"/>
      <w:r w:rsidRPr="00C84855">
        <w:rPr>
          <w:rFonts w:ascii="Times New Roman" w:hAnsi="Times New Roman" w:cs="Times New Roman"/>
        </w:rPr>
        <w:t>К</w:t>
      </w:r>
      <w:proofErr w:type="gramEnd"/>
      <w:r w:rsidRPr="00C84855">
        <w:rPr>
          <w:rFonts w:ascii="Times New Roman" w:hAnsi="Times New Roman" w:cs="Times New Roman"/>
        </w:rPr>
        <w:t xml:space="preserve"> - </w:t>
      </w:r>
      <w:proofErr w:type="gramStart"/>
      <w:r w:rsidRPr="00C84855">
        <w:rPr>
          <w:rFonts w:ascii="Times New Roman" w:hAnsi="Times New Roman" w:cs="Times New Roman"/>
        </w:rPr>
        <w:t>поправочный</w:t>
      </w:r>
      <w:proofErr w:type="gramEnd"/>
      <w:r w:rsidRPr="00C84855">
        <w:rPr>
          <w:rFonts w:ascii="Times New Roman" w:hAnsi="Times New Roman" w:cs="Times New Roman"/>
        </w:rPr>
        <w:t xml:space="preserve"> коэффициент для данной дошкольной организации, устанавливаемый нормативным правовым актом Правительства области на переходный период для отдельных малокомплектных дошкольных образовательных организаций (при отсутствии коэффициента - 1);</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Д - доля фонда оплаты труда в нормативе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осуществляющих образовательную деятельность;</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lastRenderedPageBreak/>
        <w:t xml:space="preserve">У - количество </w:t>
      </w:r>
      <w:proofErr w:type="gramStart"/>
      <w:r w:rsidRPr="00C84855">
        <w:rPr>
          <w:rFonts w:ascii="Times New Roman" w:hAnsi="Times New Roman" w:cs="Times New Roman"/>
        </w:rPr>
        <w:t>обучающихся</w:t>
      </w:r>
      <w:proofErr w:type="gramEnd"/>
      <w:r w:rsidRPr="00C84855">
        <w:rPr>
          <w:rFonts w:ascii="Times New Roman" w:hAnsi="Times New Roman" w:cs="Times New Roman"/>
        </w:rPr>
        <w:t xml:space="preserve"> в дошкольной образовательной организации.</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Фонд оплаты прочего персонала формируется в соответствии с настоящим Положением за счет средств местного бюджета на текущий финансовый год.</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Формирование общего фонда оплаты труда прочего персонала по дошкольным образовательным организациям (</w:t>
      </w:r>
      <w:proofErr w:type="spellStart"/>
      <w:r w:rsidRPr="00C84855">
        <w:rPr>
          <w:rFonts w:ascii="Times New Roman" w:hAnsi="Times New Roman" w:cs="Times New Roman"/>
        </w:rPr>
        <w:t>ФОТдоо</w:t>
      </w:r>
      <w:proofErr w:type="spellEnd"/>
      <w:r w:rsidRPr="00C84855">
        <w:rPr>
          <w:rFonts w:ascii="Times New Roman" w:hAnsi="Times New Roman" w:cs="Times New Roman"/>
        </w:rPr>
        <w:t>) на очередной финансовый год осуществляется по формуле:</w:t>
      </w:r>
    </w:p>
    <w:p w:rsidR="004456DA" w:rsidRPr="00C84855" w:rsidRDefault="004456DA">
      <w:pPr>
        <w:pStyle w:val="ConsPlusNormal"/>
        <w:ind w:firstLine="540"/>
        <w:jc w:val="both"/>
        <w:rPr>
          <w:rFonts w:ascii="Times New Roman" w:hAnsi="Times New Roman" w:cs="Times New Roman"/>
        </w:rPr>
      </w:pPr>
    </w:p>
    <w:p w:rsidR="004456DA" w:rsidRPr="00C84855" w:rsidRDefault="004456DA">
      <w:pPr>
        <w:pStyle w:val="ConsPlusNormal"/>
        <w:ind w:firstLine="540"/>
        <w:jc w:val="both"/>
        <w:rPr>
          <w:rFonts w:ascii="Times New Roman" w:hAnsi="Times New Roman" w:cs="Times New Roman"/>
        </w:rPr>
      </w:pPr>
      <w:proofErr w:type="spellStart"/>
      <w:r w:rsidRPr="00C84855">
        <w:rPr>
          <w:rFonts w:ascii="Times New Roman" w:hAnsi="Times New Roman" w:cs="Times New Roman"/>
        </w:rPr>
        <w:t>ФОТпр</w:t>
      </w:r>
      <w:proofErr w:type="gramStart"/>
      <w:r w:rsidRPr="00C84855">
        <w:rPr>
          <w:rFonts w:ascii="Times New Roman" w:hAnsi="Times New Roman" w:cs="Times New Roman"/>
        </w:rPr>
        <w:t>.п</w:t>
      </w:r>
      <w:proofErr w:type="gramEnd"/>
      <w:r w:rsidRPr="00C84855">
        <w:rPr>
          <w:rFonts w:ascii="Times New Roman" w:hAnsi="Times New Roman" w:cs="Times New Roman"/>
        </w:rPr>
        <w:t>ер</w:t>
      </w:r>
      <w:proofErr w:type="spellEnd"/>
      <w:r w:rsidRPr="00C84855">
        <w:rPr>
          <w:rFonts w:ascii="Times New Roman" w:hAnsi="Times New Roman" w:cs="Times New Roman"/>
        </w:rPr>
        <w:t xml:space="preserve"> = </w:t>
      </w:r>
      <w:proofErr w:type="spellStart"/>
      <w:r w:rsidRPr="00C84855">
        <w:rPr>
          <w:rFonts w:ascii="Times New Roman" w:hAnsi="Times New Roman" w:cs="Times New Roman"/>
        </w:rPr>
        <w:t>ФОТб</w:t>
      </w:r>
      <w:proofErr w:type="spellEnd"/>
      <w:r w:rsidRPr="00C84855">
        <w:rPr>
          <w:rFonts w:ascii="Times New Roman" w:hAnsi="Times New Roman" w:cs="Times New Roman"/>
        </w:rPr>
        <w:t xml:space="preserve"> + </w:t>
      </w:r>
      <w:proofErr w:type="spellStart"/>
      <w:r w:rsidRPr="00C84855">
        <w:rPr>
          <w:rFonts w:ascii="Times New Roman" w:hAnsi="Times New Roman" w:cs="Times New Roman"/>
        </w:rPr>
        <w:t>ФОТст</w:t>
      </w:r>
      <w:proofErr w:type="spellEnd"/>
      <w:r w:rsidRPr="00C84855">
        <w:rPr>
          <w:rFonts w:ascii="Times New Roman" w:hAnsi="Times New Roman" w:cs="Times New Roman"/>
        </w:rPr>
        <w:t xml:space="preserve"> + </w:t>
      </w:r>
      <w:proofErr w:type="spellStart"/>
      <w:r w:rsidRPr="00C84855">
        <w:rPr>
          <w:rFonts w:ascii="Times New Roman" w:hAnsi="Times New Roman" w:cs="Times New Roman"/>
        </w:rPr>
        <w:t>ФОТц</w:t>
      </w:r>
      <w:proofErr w:type="spellEnd"/>
      <w:r w:rsidRPr="00C84855">
        <w:rPr>
          <w:rFonts w:ascii="Times New Roman" w:hAnsi="Times New Roman" w:cs="Times New Roman"/>
        </w:rPr>
        <w:t xml:space="preserve"> + </w:t>
      </w:r>
      <w:proofErr w:type="spellStart"/>
      <w:r w:rsidRPr="00C84855">
        <w:rPr>
          <w:rFonts w:ascii="Times New Roman" w:hAnsi="Times New Roman" w:cs="Times New Roman"/>
        </w:rPr>
        <w:t>ФОТотп</w:t>
      </w:r>
      <w:proofErr w:type="spellEnd"/>
      <w:r w:rsidRPr="00C84855">
        <w:rPr>
          <w:rFonts w:ascii="Times New Roman" w:hAnsi="Times New Roman" w:cs="Times New Roman"/>
        </w:rPr>
        <w:t>, где:</w:t>
      </w:r>
    </w:p>
    <w:p w:rsidR="004456DA" w:rsidRPr="00C84855" w:rsidRDefault="004456DA">
      <w:pPr>
        <w:pStyle w:val="ConsPlusNormal"/>
        <w:ind w:firstLine="540"/>
        <w:jc w:val="both"/>
        <w:rPr>
          <w:rFonts w:ascii="Times New Roman" w:hAnsi="Times New Roman" w:cs="Times New Roman"/>
        </w:rPr>
      </w:pPr>
    </w:p>
    <w:p w:rsidR="004456DA" w:rsidRPr="00C84855" w:rsidRDefault="004456DA">
      <w:pPr>
        <w:pStyle w:val="ConsPlusNormal"/>
        <w:ind w:firstLine="540"/>
        <w:jc w:val="both"/>
        <w:rPr>
          <w:rFonts w:ascii="Times New Roman" w:hAnsi="Times New Roman" w:cs="Times New Roman"/>
        </w:rPr>
      </w:pPr>
      <w:proofErr w:type="spellStart"/>
      <w:r w:rsidRPr="00C84855">
        <w:rPr>
          <w:rFonts w:ascii="Times New Roman" w:hAnsi="Times New Roman" w:cs="Times New Roman"/>
        </w:rPr>
        <w:t>ФОТб</w:t>
      </w:r>
      <w:proofErr w:type="spellEnd"/>
      <w:r w:rsidRPr="00C84855">
        <w:rPr>
          <w:rFonts w:ascii="Times New Roman" w:hAnsi="Times New Roman" w:cs="Times New Roman"/>
        </w:rPr>
        <w:t xml:space="preserve"> - базовый фонд оплаты труда прочего персонала (фонд оплаты труда по базовым окладам всех категорий работников и фонд специальных гарантированных надбавок всех категорий работников);</w:t>
      </w:r>
    </w:p>
    <w:p w:rsidR="004456DA" w:rsidRPr="00C84855" w:rsidRDefault="004456DA">
      <w:pPr>
        <w:pStyle w:val="ConsPlusNormal"/>
        <w:spacing w:before="220"/>
        <w:ind w:firstLine="540"/>
        <w:jc w:val="both"/>
        <w:rPr>
          <w:rFonts w:ascii="Times New Roman" w:hAnsi="Times New Roman" w:cs="Times New Roman"/>
        </w:rPr>
      </w:pPr>
      <w:proofErr w:type="spellStart"/>
      <w:r w:rsidRPr="00C84855">
        <w:rPr>
          <w:rFonts w:ascii="Times New Roman" w:hAnsi="Times New Roman" w:cs="Times New Roman"/>
        </w:rPr>
        <w:t>ФОТст</w:t>
      </w:r>
      <w:proofErr w:type="spellEnd"/>
      <w:r w:rsidRPr="00C84855">
        <w:rPr>
          <w:rFonts w:ascii="Times New Roman" w:hAnsi="Times New Roman" w:cs="Times New Roman"/>
        </w:rPr>
        <w:t xml:space="preserve"> - стимулирующий фонд оплаты труда;</w:t>
      </w:r>
    </w:p>
    <w:p w:rsidR="004456DA" w:rsidRPr="00C84855" w:rsidRDefault="004456DA">
      <w:pPr>
        <w:pStyle w:val="ConsPlusNormal"/>
        <w:spacing w:before="220"/>
        <w:ind w:firstLine="540"/>
        <w:jc w:val="both"/>
        <w:rPr>
          <w:rFonts w:ascii="Times New Roman" w:hAnsi="Times New Roman" w:cs="Times New Roman"/>
        </w:rPr>
      </w:pPr>
      <w:proofErr w:type="spellStart"/>
      <w:r w:rsidRPr="00C84855">
        <w:rPr>
          <w:rFonts w:ascii="Times New Roman" w:hAnsi="Times New Roman" w:cs="Times New Roman"/>
        </w:rPr>
        <w:t>ФОТц</w:t>
      </w:r>
      <w:proofErr w:type="spellEnd"/>
      <w:r w:rsidRPr="00C84855">
        <w:rPr>
          <w:rFonts w:ascii="Times New Roman" w:hAnsi="Times New Roman" w:cs="Times New Roman"/>
        </w:rPr>
        <w:t xml:space="preserve"> - централизованный фонд стимулирования заведующего дошкольной образовательной организацией, который составляет до 15 процентов от общего фонда оплаты труда прочего персонала (базового и стимулирующего) (без учета </w:t>
      </w:r>
      <w:proofErr w:type="spellStart"/>
      <w:r w:rsidRPr="00C84855">
        <w:rPr>
          <w:rFonts w:ascii="Times New Roman" w:hAnsi="Times New Roman" w:cs="Times New Roman"/>
        </w:rPr>
        <w:t>ФОТотп</w:t>
      </w:r>
      <w:proofErr w:type="spellEnd"/>
      <w:r w:rsidRPr="00C84855">
        <w:rPr>
          <w:rFonts w:ascii="Times New Roman" w:hAnsi="Times New Roman" w:cs="Times New Roman"/>
        </w:rPr>
        <w:t>).</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В дошкольной образовательной организации сформируется дополнительный фонд для оплаты замены работников, уходящих в отпуск, оплаты праздничных дней.</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 xml:space="preserve">ФОТ </w:t>
      </w:r>
      <w:proofErr w:type="spellStart"/>
      <w:r w:rsidRPr="00C84855">
        <w:rPr>
          <w:rFonts w:ascii="Times New Roman" w:hAnsi="Times New Roman" w:cs="Times New Roman"/>
        </w:rPr>
        <w:t>отп</w:t>
      </w:r>
      <w:proofErr w:type="spellEnd"/>
      <w:r w:rsidRPr="00C84855">
        <w:rPr>
          <w:rFonts w:ascii="Times New Roman" w:hAnsi="Times New Roman" w:cs="Times New Roman"/>
        </w:rPr>
        <w:t xml:space="preserve"> - фонд оплаты труда на замену отпусков рассчитывается от заработной платы с учетом действующих нормативных документов следующим категориям работников: помощникам воспитателей, заведующим, медицинскому персоналу, поварам, шеф-поварам, машинистам по стирке и ремонту спецодежды, сторожам, подсобным рабочим. Объем стимулирующей части фонда оплаты труда прочего персонала определяется по формуле:</w:t>
      </w:r>
    </w:p>
    <w:p w:rsidR="004456DA" w:rsidRPr="00C84855" w:rsidRDefault="004456DA">
      <w:pPr>
        <w:pStyle w:val="ConsPlusNormal"/>
        <w:ind w:firstLine="540"/>
        <w:jc w:val="both"/>
        <w:rPr>
          <w:rFonts w:ascii="Times New Roman" w:hAnsi="Times New Roman" w:cs="Times New Roman"/>
        </w:rPr>
      </w:pPr>
    </w:p>
    <w:p w:rsidR="004456DA" w:rsidRPr="00C84855" w:rsidRDefault="004456DA">
      <w:pPr>
        <w:pStyle w:val="ConsPlusNormal"/>
        <w:ind w:firstLine="540"/>
        <w:jc w:val="both"/>
        <w:rPr>
          <w:rFonts w:ascii="Times New Roman" w:hAnsi="Times New Roman" w:cs="Times New Roman"/>
        </w:rPr>
      </w:pPr>
      <w:proofErr w:type="spellStart"/>
      <w:r w:rsidRPr="00C84855">
        <w:rPr>
          <w:rFonts w:ascii="Times New Roman" w:hAnsi="Times New Roman" w:cs="Times New Roman"/>
        </w:rPr>
        <w:t>ФОТст</w:t>
      </w:r>
      <w:proofErr w:type="spellEnd"/>
      <w:r w:rsidRPr="00C84855">
        <w:rPr>
          <w:rFonts w:ascii="Times New Roman" w:hAnsi="Times New Roman" w:cs="Times New Roman"/>
        </w:rPr>
        <w:t xml:space="preserve"> = </w:t>
      </w:r>
      <w:proofErr w:type="spellStart"/>
      <w:r w:rsidRPr="00C84855">
        <w:rPr>
          <w:rFonts w:ascii="Times New Roman" w:hAnsi="Times New Roman" w:cs="Times New Roman"/>
        </w:rPr>
        <w:t>ФОТб</w:t>
      </w:r>
      <w:proofErr w:type="spellEnd"/>
      <w:r w:rsidRPr="00C84855">
        <w:rPr>
          <w:rFonts w:ascii="Times New Roman" w:hAnsi="Times New Roman" w:cs="Times New Roman"/>
        </w:rPr>
        <w:t xml:space="preserve"> </w:t>
      </w:r>
      <w:proofErr w:type="spellStart"/>
      <w:r w:rsidRPr="00C84855">
        <w:rPr>
          <w:rFonts w:ascii="Times New Roman" w:hAnsi="Times New Roman" w:cs="Times New Roman"/>
        </w:rPr>
        <w:t>x</w:t>
      </w:r>
      <w:proofErr w:type="spellEnd"/>
      <w:r w:rsidRPr="00C84855">
        <w:rPr>
          <w:rFonts w:ascii="Times New Roman" w:hAnsi="Times New Roman" w:cs="Times New Roman"/>
        </w:rPr>
        <w:t xml:space="preserve"> </w:t>
      </w:r>
      <w:proofErr w:type="spellStart"/>
      <w:r w:rsidRPr="00C84855">
        <w:rPr>
          <w:rFonts w:ascii="Times New Roman" w:hAnsi="Times New Roman" w:cs="Times New Roman"/>
        </w:rPr>
        <w:t>ш</w:t>
      </w:r>
      <w:proofErr w:type="spellEnd"/>
      <w:r w:rsidRPr="00C84855">
        <w:rPr>
          <w:rFonts w:ascii="Times New Roman" w:hAnsi="Times New Roman" w:cs="Times New Roman"/>
        </w:rPr>
        <w:t>, где:</w:t>
      </w:r>
    </w:p>
    <w:p w:rsidR="004456DA" w:rsidRPr="00C84855" w:rsidRDefault="004456DA">
      <w:pPr>
        <w:pStyle w:val="ConsPlusNormal"/>
        <w:ind w:firstLine="540"/>
        <w:jc w:val="both"/>
        <w:rPr>
          <w:rFonts w:ascii="Times New Roman" w:hAnsi="Times New Roman" w:cs="Times New Roman"/>
        </w:rPr>
      </w:pPr>
    </w:p>
    <w:p w:rsidR="004456DA" w:rsidRPr="00C84855" w:rsidRDefault="004456DA">
      <w:pPr>
        <w:pStyle w:val="ConsPlusNormal"/>
        <w:ind w:firstLine="540"/>
        <w:jc w:val="both"/>
        <w:rPr>
          <w:rFonts w:ascii="Times New Roman" w:hAnsi="Times New Roman" w:cs="Times New Roman"/>
        </w:rPr>
      </w:pPr>
      <w:proofErr w:type="spellStart"/>
      <w:r w:rsidRPr="00C84855">
        <w:rPr>
          <w:rFonts w:ascii="Times New Roman" w:hAnsi="Times New Roman" w:cs="Times New Roman"/>
        </w:rPr>
        <w:t>ш</w:t>
      </w:r>
      <w:proofErr w:type="spellEnd"/>
      <w:r w:rsidRPr="00C84855">
        <w:rPr>
          <w:rFonts w:ascii="Times New Roman" w:hAnsi="Times New Roman" w:cs="Times New Roman"/>
        </w:rPr>
        <w:t xml:space="preserve"> - стимулирующая доля ФОТ прочего персонала.</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 xml:space="preserve">Рекомендуемый диапазон </w:t>
      </w:r>
      <w:proofErr w:type="spellStart"/>
      <w:r w:rsidRPr="00C84855">
        <w:rPr>
          <w:rFonts w:ascii="Times New Roman" w:hAnsi="Times New Roman" w:cs="Times New Roman"/>
        </w:rPr>
        <w:t>ш</w:t>
      </w:r>
      <w:proofErr w:type="spellEnd"/>
      <w:r w:rsidRPr="00C84855">
        <w:rPr>
          <w:rFonts w:ascii="Times New Roman" w:hAnsi="Times New Roman" w:cs="Times New Roman"/>
        </w:rPr>
        <w:t xml:space="preserve"> - от 20 до 70 процентов. Значение </w:t>
      </w:r>
      <w:proofErr w:type="spellStart"/>
      <w:r w:rsidRPr="00C84855">
        <w:rPr>
          <w:rFonts w:ascii="Times New Roman" w:hAnsi="Times New Roman" w:cs="Times New Roman"/>
        </w:rPr>
        <w:t>ш</w:t>
      </w:r>
      <w:proofErr w:type="spellEnd"/>
      <w:r w:rsidRPr="00C84855">
        <w:rPr>
          <w:rFonts w:ascii="Times New Roman" w:hAnsi="Times New Roman" w:cs="Times New Roman"/>
        </w:rPr>
        <w:t xml:space="preserve"> определяется дошкольной образовательной организацией самостоятельно в пределах утвержденного фонда оплаты труда на текущий финансовый год.</w:t>
      </w:r>
    </w:p>
    <w:p w:rsidR="004456DA" w:rsidRPr="00C84855" w:rsidRDefault="004456DA">
      <w:pPr>
        <w:pStyle w:val="ConsPlusNormal"/>
        <w:jc w:val="both"/>
        <w:rPr>
          <w:rFonts w:ascii="Times New Roman" w:hAnsi="Times New Roman" w:cs="Times New Roman"/>
        </w:rPr>
      </w:pPr>
    </w:p>
    <w:p w:rsidR="004456DA" w:rsidRPr="00C84855" w:rsidRDefault="004456DA">
      <w:pPr>
        <w:pStyle w:val="ConsPlusNormal"/>
        <w:jc w:val="center"/>
        <w:outlineLvl w:val="1"/>
        <w:rPr>
          <w:rFonts w:ascii="Times New Roman" w:hAnsi="Times New Roman" w:cs="Times New Roman"/>
        </w:rPr>
      </w:pPr>
      <w:r w:rsidRPr="00C84855">
        <w:rPr>
          <w:rFonts w:ascii="Times New Roman" w:hAnsi="Times New Roman" w:cs="Times New Roman"/>
        </w:rPr>
        <w:t>II. Формирование централизованного фонда стимулирования</w:t>
      </w:r>
    </w:p>
    <w:p w:rsidR="004456DA" w:rsidRPr="00C84855" w:rsidRDefault="004456DA">
      <w:pPr>
        <w:pStyle w:val="ConsPlusNormal"/>
        <w:jc w:val="center"/>
        <w:rPr>
          <w:rFonts w:ascii="Times New Roman" w:hAnsi="Times New Roman" w:cs="Times New Roman"/>
        </w:rPr>
      </w:pPr>
      <w:proofErr w:type="gramStart"/>
      <w:r w:rsidRPr="00C84855">
        <w:rPr>
          <w:rFonts w:ascii="Times New Roman" w:hAnsi="Times New Roman" w:cs="Times New Roman"/>
        </w:rPr>
        <w:t>заведующих дошкольных образоват</w:t>
      </w:r>
      <w:proofErr w:type="gramEnd"/>
      <w:r w:rsidRPr="00C84855">
        <w:rPr>
          <w:rFonts w:ascii="Times New Roman" w:hAnsi="Times New Roman" w:cs="Times New Roman"/>
        </w:rPr>
        <w:t>ельных организаций</w:t>
      </w:r>
    </w:p>
    <w:p w:rsidR="004456DA" w:rsidRPr="00C84855" w:rsidRDefault="004456DA">
      <w:pPr>
        <w:pStyle w:val="ConsPlusNormal"/>
        <w:ind w:firstLine="540"/>
        <w:jc w:val="both"/>
        <w:rPr>
          <w:rFonts w:ascii="Times New Roman" w:hAnsi="Times New Roman" w:cs="Times New Roman"/>
        </w:rPr>
      </w:pPr>
    </w:p>
    <w:p w:rsidR="004456DA" w:rsidRPr="00C84855" w:rsidRDefault="004456DA">
      <w:pPr>
        <w:pStyle w:val="ConsPlusNormal"/>
        <w:ind w:firstLine="540"/>
        <w:jc w:val="both"/>
        <w:rPr>
          <w:rFonts w:ascii="Times New Roman" w:hAnsi="Times New Roman" w:cs="Times New Roman"/>
        </w:rPr>
      </w:pPr>
      <w:r w:rsidRPr="00C84855">
        <w:rPr>
          <w:rFonts w:ascii="Times New Roman" w:hAnsi="Times New Roman" w:cs="Times New Roman"/>
        </w:rPr>
        <w:t xml:space="preserve">2.1. Дошкольная образовательная организация формирует централизованный фонд стимулирования заведующего в размере до 15 процентов от фонда оплаты труда прочего персонала (базового и стимулирующего) (без учета ФОТ </w:t>
      </w:r>
      <w:proofErr w:type="spellStart"/>
      <w:r w:rsidRPr="00C84855">
        <w:rPr>
          <w:rFonts w:ascii="Times New Roman" w:hAnsi="Times New Roman" w:cs="Times New Roman"/>
        </w:rPr>
        <w:t>отп</w:t>
      </w:r>
      <w:proofErr w:type="spellEnd"/>
      <w:r w:rsidRPr="00C84855">
        <w:rPr>
          <w:rFonts w:ascii="Times New Roman" w:hAnsi="Times New Roman" w:cs="Times New Roman"/>
        </w:rPr>
        <w:t>) данной дошкольной образовательной организации.</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 xml:space="preserve">2.2. Распределение централизованного фонда стимулирования заведующих дошкольных образовательных организаций осуществляется в соответствии с приказом </w:t>
      </w:r>
      <w:proofErr w:type="gramStart"/>
      <w:r w:rsidRPr="00C84855">
        <w:rPr>
          <w:rFonts w:ascii="Times New Roman" w:hAnsi="Times New Roman" w:cs="Times New Roman"/>
        </w:rPr>
        <w:t>управления образования администрации города Белгорода</w:t>
      </w:r>
      <w:proofErr w:type="gramEnd"/>
      <w:r w:rsidRPr="00C84855">
        <w:rPr>
          <w:rFonts w:ascii="Times New Roman" w:hAnsi="Times New Roman" w:cs="Times New Roman"/>
        </w:rPr>
        <w:t xml:space="preserve"> на основании протокола заседания комиссии по оценке показателей результативности муниципальных дошкольных образовательных учреждений и установления стимулирующих надбавок руководителям муниципальных дошкольных образовательных учреждений города Белгорода.</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 xml:space="preserve">Стимулирующие </w:t>
      </w:r>
      <w:proofErr w:type="gramStart"/>
      <w:r w:rsidRPr="00C84855">
        <w:rPr>
          <w:rFonts w:ascii="Times New Roman" w:hAnsi="Times New Roman" w:cs="Times New Roman"/>
        </w:rPr>
        <w:t>выплаты заведующего</w:t>
      </w:r>
      <w:proofErr w:type="gramEnd"/>
      <w:r w:rsidRPr="00C84855">
        <w:rPr>
          <w:rFonts w:ascii="Times New Roman" w:hAnsi="Times New Roman" w:cs="Times New Roman"/>
        </w:rPr>
        <w:t xml:space="preserve"> делятся на две группы:</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 xml:space="preserve">1) Стимулирующие доплаты за наличие государственных и отраслевых наград </w:t>
      </w:r>
      <w:hyperlink w:anchor="P230" w:history="1">
        <w:r w:rsidRPr="00C84855">
          <w:rPr>
            <w:rFonts w:ascii="Times New Roman" w:hAnsi="Times New Roman" w:cs="Times New Roman"/>
            <w:color w:val="0000FF"/>
          </w:rPr>
          <w:t>(приложение N 1)</w:t>
        </w:r>
      </w:hyperlink>
      <w:r w:rsidRPr="00C84855">
        <w:rPr>
          <w:rFonts w:ascii="Times New Roman" w:hAnsi="Times New Roman" w:cs="Times New Roman"/>
        </w:rPr>
        <w:t>:</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 xml:space="preserve">- за звания "Народный учитель", </w:t>
      </w:r>
      <w:proofErr w:type="gramStart"/>
      <w:r w:rsidRPr="00C84855">
        <w:rPr>
          <w:rFonts w:ascii="Times New Roman" w:hAnsi="Times New Roman" w:cs="Times New Roman"/>
        </w:rPr>
        <w:t>имеющим</w:t>
      </w:r>
      <w:proofErr w:type="gramEnd"/>
      <w:r w:rsidRPr="00C84855">
        <w:rPr>
          <w:rFonts w:ascii="Times New Roman" w:hAnsi="Times New Roman" w:cs="Times New Roman"/>
        </w:rPr>
        <w:t xml:space="preserve"> ордена и медали (медали К.Д.Ушинского), "За заслуги перед Землей Белгородской" (I и II степени), "Заслуженный учитель";</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 за отраслевые награды: звания "Отличник народного просвещения" и "Почетный работник общего образования Российской Федерации";</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 xml:space="preserve">2) Стимулирующие выплаты за эффективное обеспечение образовательного процесса </w:t>
      </w:r>
      <w:hyperlink w:anchor="P276" w:history="1">
        <w:r w:rsidRPr="00C84855">
          <w:rPr>
            <w:rFonts w:ascii="Times New Roman" w:hAnsi="Times New Roman" w:cs="Times New Roman"/>
            <w:color w:val="0000FF"/>
          </w:rPr>
          <w:t>(приложение N 2)</w:t>
        </w:r>
      </w:hyperlink>
      <w:r w:rsidRPr="00C84855">
        <w:rPr>
          <w:rFonts w:ascii="Times New Roman" w:hAnsi="Times New Roman" w:cs="Times New Roman"/>
        </w:rPr>
        <w:t>.</w:t>
      </w:r>
    </w:p>
    <w:p w:rsidR="004456DA" w:rsidRPr="00C84855" w:rsidRDefault="004456DA">
      <w:pPr>
        <w:pStyle w:val="ConsPlusNormal"/>
        <w:spacing w:before="220"/>
        <w:ind w:firstLine="540"/>
        <w:jc w:val="both"/>
        <w:rPr>
          <w:rFonts w:ascii="Times New Roman" w:hAnsi="Times New Roman" w:cs="Times New Roman"/>
        </w:rPr>
      </w:pPr>
      <w:proofErr w:type="gramStart"/>
      <w:r w:rsidRPr="00C84855">
        <w:rPr>
          <w:rFonts w:ascii="Times New Roman" w:hAnsi="Times New Roman" w:cs="Times New Roman"/>
        </w:rPr>
        <w:lastRenderedPageBreak/>
        <w:t>В случае если заведующий одновременно имеет несколько наград из вышеперечисленных, доплаты производятся по наибольшему значению из соответствующих доплат.</w:t>
      </w:r>
      <w:proofErr w:type="gramEnd"/>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Установленные стимулирующие доплаты выплачиваются по основному месту работы и основной занимаемой должности в пределах фонда стимулирования.</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 xml:space="preserve">Критерии стимулирования разрабатываются с учетом спектра профессиональной деятельности </w:t>
      </w:r>
      <w:proofErr w:type="gramStart"/>
      <w:r w:rsidRPr="00C84855">
        <w:rPr>
          <w:rFonts w:ascii="Times New Roman" w:hAnsi="Times New Roman" w:cs="Times New Roman"/>
        </w:rPr>
        <w:t>заведующих</w:t>
      </w:r>
      <w:proofErr w:type="gramEnd"/>
      <w:r w:rsidRPr="00C84855">
        <w:rPr>
          <w:rFonts w:ascii="Times New Roman" w:hAnsi="Times New Roman" w:cs="Times New Roman"/>
        </w:rPr>
        <w:t xml:space="preserve"> дошкольных образовательных организаций, показатели оценки - с учетом действующих норм и требований, удовлетворенности потребителей образовательных услуг качеством данных услуг.</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Заведующий дошкольной образовательной организацией формирует и утверждает штатное расписание дошкольной образовательной организации и тарификационный список в пределах фонда оплаты труда.</w:t>
      </w:r>
    </w:p>
    <w:p w:rsidR="004456DA" w:rsidRPr="00C84855" w:rsidRDefault="004456DA">
      <w:pPr>
        <w:pStyle w:val="ConsPlusNormal"/>
        <w:rPr>
          <w:rFonts w:ascii="Times New Roman" w:hAnsi="Times New Roman" w:cs="Times New Roman"/>
        </w:rPr>
      </w:pPr>
    </w:p>
    <w:p w:rsidR="004456DA" w:rsidRPr="00C84855" w:rsidRDefault="004456DA">
      <w:pPr>
        <w:pStyle w:val="ConsPlusNormal"/>
        <w:jc w:val="center"/>
        <w:outlineLvl w:val="1"/>
        <w:rPr>
          <w:rFonts w:ascii="Times New Roman" w:hAnsi="Times New Roman" w:cs="Times New Roman"/>
        </w:rPr>
      </w:pPr>
      <w:r w:rsidRPr="00C84855">
        <w:rPr>
          <w:rFonts w:ascii="Times New Roman" w:hAnsi="Times New Roman" w:cs="Times New Roman"/>
        </w:rPr>
        <w:t>III. Распределение фонда оплаты труда</w:t>
      </w:r>
    </w:p>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дошкольной образовательной организации</w:t>
      </w:r>
    </w:p>
    <w:p w:rsidR="004456DA" w:rsidRPr="00C84855" w:rsidRDefault="004456DA">
      <w:pPr>
        <w:pStyle w:val="ConsPlusNormal"/>
        <w:ind w:firstLine="540"/>
        <w:jc w:val="both"/>
        <w:rPr>
          <w:rFonts w:ascii="Times New Roman" w:hAnsi="Times New Roman" w:cs="Times New Roman"/>
        </w:rPr>
      </w:pPr>
    </w:p>
    <w:p w:rsidR="004456DA" w:rsidRPr="00C84855" w:rsidRDefault="004456DA">
      <w:pPr>
        <w:pStyle w:val="ConsPlusNormal"/>
        <w:ind w:firstLine="540"/>
        <w:jc w:val="both"/>
        <w:rPr>
          <w:rFonts w:ascii="Times New Roman" w:hAnsi="Times New Roman" w:cs="Times New Roman"/>
        </w:rPr>
      </w:pPr>
      <w:r w:rsidRPr="00C84855">
        <w:rPr>
          <w:rFonts w:ascii="Times New Roman" w:hAnsi="Times New Roman" w:cs="Times New Roman"/>
        </w:rPr>
        <w:t xml:space="preserve">3.1. </w:t>
      </w:r>
      <w:proofErr w:type="gramStart"/>
      <w:r w:rsidRPr="00C84855">
        <w:rPr>
          <w:rFonts w:ascii="Times New Roman" w:hAnsi="Times New Roman" w:cs="Times New Roman"/>
        </w:rPr>
        <w:t>В части фонда оплаты труда на педагогический персонал дошкольная образовательная организация самостоятельно определяет объем средств в общем объеме средств, рассчитанном на основании норматива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осуществляющих образовательную деятельность, количества обучающихся и поправочного коэффициента, доведенного до организации, доли на прочие учебные расходы (в соответствии с</w:t>
      </w:r>
      <w:proofErr w:type="gramEnd"/>
      <w:r w:rsidRPr="00C84855">
        <w:rPr>
          <w:rFonts w:ascii="Times New Roman" w:hAnsi="Times New Roman" w:cs="Times New Roman"/>
        </w:rPr>
        <w:t xml:space="preserve"> методическими рекомендациями, разработанными на областном уровне).</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3.2. Фонд оплаты труда педагогического персонала состоит из базовой части (</w:t>
      </w:r>
      <w:proofErr w:type="spellStart"/>
      <w:r w:rsidRPr="00C84855">
        <w:rPr>
          <w:rFonts w:ascii="Times New Roman" w:hAnsi="Times New Roman" w:cs="Times New Roman"/>
        </w:rPr>
        <w:t>ФОТб</w:t>
      </w:r>
      <w:proofErr w:type="spellEnd"/>
      <w:r w:rsidRPr="00C84855">
        <w:rPr>
          <w:rFonts w:ascii="Times New Roman" w:hAnsi="Times New Roman" w:cs="Times New Roman"/>
        </w:rPr>
        <w:t>) и стимулирующей части (</w:t>
      </w:r>
      <w:proofErr w:type="spellStart"/>
      <w:r w:rsidRPr="00C84855">
        <w:rPr>
          <w:rFonts w:ascii="Times New Roman" w:hAnsi="Times New Roman" w:cs="Times New Roman"/>
        </w:rPr>
        <w:t>ФОТст</w:t>
      </w:r>
      <w:proofErr w:type="spellEnd"/>
      <w:r w:rsidRPr="00C84855">
        <w:rPr>
          <w:rFonts w:ascii="Times New Roman" w:hAnsi="Times New Roman" w:cs="Times New Roman"/>
        </w:rPr>
        <w:t>).</w:t>
      </w:r>
    </w:p>
    <w:p w:rsidR="004456DA" w:rsidRPr="00C84855" w:rsidRDefault="004456DA">
      <w:pPr>
        <w:pStyle w:val="ConsPlusNormal"/>
        <w:ind w:firstLine="540"/>
        <w:jc w:val="both"/>
        <w:rPr>
          <w:rFonts w:ascii="Times New Roman" w:hAnsi="Times New Roman" w:cs="Times New Roman"/>
        </w:rPr>
      </w:pPr>
    </w:p>
    <w:p w:rsidR="004456DA" w:rsidRPr="00C84855" w:rsidRDefault="004456DA">
      <w:pPr>
        <w:pStyle w:val="ConsPlusNormal"/>
        <w:ind w:firstLine="540"/>
        <w:jc w:val="both"/>
        <w:rPr>
          <w:rFonts w:ascii="Times New Roman" w:hAnsi="Times New Roman" w:cs="Times New Roman"/>
        </w:rPr>
      </w:pPr>
      <w:proofErr w:type="spellStart"/>
      <w:r w:rsidRPr="00C84855">
        <w:rPr>
          <w:rFonts w:ascii="Times New Roman" w:hAnsi="Times New Roman" w:cs="Times New Roman"/>
        </w:rPr>
        <w:t>ФОТпед</w:t>
      </w:r>
      <w:proofErr w:type="gramStart"/>
      <w:r w:rsidRPr="00C84855">
        <w:rPr>
          <w:rFonts w:ascii="Times New Roman" w:hAnsi="Times New Roman" w:cs="Times New Roman"/>
        </w:rPr>
        <w:t>.п</w:t>
      </w:r>
      <w:proofErr w:type="gramEnd"/>
      <w:r w:rsidRPr="00C84855">
        <w:rPr>
          <w:rFonts w:ascii="Times New Roman" w:hAnsi="Times New Roman" w:cs="Times New Roman"/>
        </w:rPr>
        <w:t>ер</w:t>
      </w:r>
      <w:proofErr w:type="spellEnd"/>
      <w:r w:rsidRPr="00C84855">
        <w:rPr>
          <w:rFonts w:ascii="Times New Roman" w:hAnsi="Times New Roman" w:cs="Times New Roman"/>
        </w:rPr>
        <w:t xml:space="preserve">. = </w:t>
      </w:r>
      <w:proofErr w:type="spellStart"/>
      <w:r w:rsidRPr="00C84855">
        <w:rPr>
          <w:rFonts w:ascii="Times New Roman" w:hAnsi="Times New Roman" w:cs="Times New Roman"/>
        </w:rPr>
        <w:t>ФОТб</w:t>
      </w:r>
      <w:proofErr w:type="spellEnd"/>
      <w:r w:rsidRPr="00C84855">
        <w:rPr>
          <w:rFonts w:ascii="Times New Roman" w:hAnsi="Times New Roman" w:cs="Times New Roman"/>
        </w:rPr>
        <w:t xml:space="preserve"> + </w:t>
      </w:r>
      <w:proofErr w:type="spellStart"/>
      <w:r w:rsidRPr="00C84855">
        <w:rPr>
          <w:rFonts w:ascii="Times New Roman" w:hAnsi="Times New Roman" w:cs="Times New Roman"/>
        </w:rPr>
        <w:t>ФОТст</w:t>
      </w:r>
      <w:proofErr w:type="spellEnd"/>
    </w:p>
    <w:p w:rsidR="004456DA" w:rsidRPr="00C84855" w:rsidRDefault="004456DA">
      <w:pPr>
        <w:pStyle w:val="ConsPlusNormal"/>
        <w:ind w:firstLine="540"/>
        <w:jc w:val="both"/>
        <w:rPr>
          <w:rFonts w:ascii="Times New Roman" w:hAnsi="Times New Roman" w:cs="Times New Roman"/>
        </w:rPr>
      </w:pPr>
    </w:p>
    <w:p w:rsidR="004456DA" w:rsidRPr="00C84855" w:rsidRDefault="004456DA">
      <w:pPr>
        <w:pStyle w:val="ConsPlusNormal"/>
        <w:ind w:firstLine="540"/>
        <w:jc w:val="both"/>
        <w:rPr>
          <w:rFonts w:ascii="Times New Roman" w:hAnsi="Times New Roman" w:cs="Times New Roman"/>
        </w:rPr>
      </w:pPr>
      <w:r w:rsidRPr="00C84855">
        <w:rPr>
          <w:rFonts w:ascii="Times New Roman" w:hAnsi="Times New Roman" w:cs="Times New Roman"/>
        </w:rPr>
        <w:t>Объем стимулирующей части определяется по формуле:</w:t>
      </w:r>
    </w:p>
    <w:p w:rsidR="004456DA" w:rsidRPr="00C84855" w:rsidRDefault="004456DA">
      <w:pPr>
        <w:pStyle w:val="ConsPlusNormal"/>
        <w:ind w:firstLine="540"/>
        <w:jc w:val="both"/>
        <w:rPr>
          <w:rFonts w:ascii="Times New Roman" w:hAnsi="Times New Roman" w:cs="Times New Roman"/>
        </w:rPr>
      </w:pPr>
    </w:p>
    <w:p w:rsidR="004456DA" w:rsidRPr="00C84855" w:rsidRDefault="004456DA">
      <w:pPr>
        <w:pStyle w:val="ConsPlusNormal"/>
        <w:ind w:firstLine="540"/>
        <w:jc w:val="both"/>
        <w:rPr>
          <w:rFonts w:ascii="Times New Roman" w:hAnsi="Times New Roman" w:cs="Times New Roman"/>
        </w:rPr>
      </w:pPr>
      <w:proofErr w:type="spellStart"/>
      <w:r w:rsidRPr="00C84855">
        <w:rPr>
          <w:rFonts w:ascii="Times New Roman" w:hAnsi="Times New Roman" w:cs="Times New Roman"/>
        </w:rPr>
        <w:t>ФОТст</w:t>
      </w:r>
      <w:proofErr w:type="spellEnd"/>
      <w:r w:rsidRPr="00C84855">
        <w:rPr>
          <w:rFonts w:ascii="Times New Roman" w:hAnsi="Times New Roman" w:cs="Times New Roman"/>
        </w:rPr>
        <w:t xml:space="preserve"> = </w:t>
      </w:r>
      <w:proofErr w:type="spellStart"/>
      <w:r w:rsidRPr="00C84855">
        <w:rPr>
          <w:rFonts w:ascii="Times New Roman" w:hAnsi="Times New Roman" w:cs="Times New Roman"/>
        </w:rPr>
        <w:t>ФОТпед</w:t>
      </w:r>
      <w:proofErr w:type="spellEnd"/>
      <w:r w:rsidRPr="00C84855">
        <w:rPr>
          <w:rFonts w:ascii="Times New Roman" w:hAnsi="Times New Roman" w:cs="Times New Roman"/>
        </w:rPr>
        <w:t xml:space="preserve">. пер. </w:t>
      </w:r>
      <w:proofErr w:type="spellStart"/>
      <w:r w:rsidRPr="00C84855">
        <w:rPr>
          <w:rFonts w:ascii="Times New Roman" w:hAnsi="Times New Roman" w:cs="Times New Roman"/>
        </w:rPr>
        <w:t>x</w:t>
      </w:r>
      <w:proofErr w:type="spellEnd"/>
      <w:r w:rsidRPr="00C84855">
        <w:rPr>
          <w:rFonts w:ascii="Times New Roman" w:hAnsi="Times New Roman" w:cs="Times New Roman"/>
        </w:rPr>
        <w:t xml:space="preserve"> </w:t>
      </w:r>
      <w:proofErr w:type="spellStart"/>
      <w:r w:rsidRPr="00C84855">
        <w:rPr>
          <w:rFonts w:ascii="Times New Roman" w:hAnsi="Times New Roman" w:cs="Times New Roman"/>
        </w:rPr>
        <w:t>Дс</w:t>
      </w:r>
      <w:proofErr w:type="spellEnd"/>
      <w:r w:rsidRPr="00C84855">
        <w:rPr>
          <w:rFonts w:ascii="Times New Roman" w:hAnsi="Times New Roman" w:cs="Times New Roman"/>
        </w:rPr>
        <w:t>, где:</w:t>
      </w:r>
    </w:p>
    <w:p w:rsidR="004456DA" w:rsidRPr="00C84855" w:rsidRDefault="004456DA">
      <w:pPr>
        <w:pStyle w:val="ConsPlusNormal"/>
        <w:ind w:firstLine="540"/>
        <w:jc w:val="both"/>
        <w:rPr>
          <w:rFonts w:ascii="Times New Roman" w:hAnsi="Times New Roman" w:cs="Times New Roman"/>
        </w:rPr>
      </w:pPr>
    </w:p>
    <w:p w:rsidR="004456DA" w:rsidRPr="00C84855" w:rsidRDefault="004456DA">
      <w:pPr>
        <w:pStyle w:val="ConsPlusNormal"/>
        <w:ind w:firstLine="540"/>
        <w:jc w:val="both"/>
        <w:rPr>
          <w:rFonts w:ascii="Times New Roman" w:hAnsi="Times New Roman" w:cs="Times New Roman"/>
        </w:rPr>
      </w:pPr>
      <w:proofErr w:type="spellStart"/>
      <w:r w:rsidRPr="00C84855">
        <w:rPr>
          <w:rFonts w:ascii="Times New Roman" w:hAnsi="Times New Roman" w:cs="Times New Roman"/>
        </w:rPr>
        <w:t>Дс</w:t>
      </w:r>
      <w:proofErr w:type="spellEnd"/>
      <w:r w:rsidRPr="00C84855">
        <w:rPr>
          <w:rFonts w:ascii="Times New Roman" w:hAnsi="Times New Roman" w:cs="Times New Roman"/>
        </w:rPr>
        <w:t xml:space="preserve"> - доля стимулирующей части ФОТ педагогического персонала</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 xml:space="preserve">Рекомендуемый диапазон </w:t>
      </w:r>
      <w:proofErr w:type="spellStart"/>
      <w:r w:rsidRPr="00C84855">
        <w:rPr>
          <w:rFonts w:ascii="Times New Roman" w:hAnsi="Times New Roman" w:cs="Times New Roman"/>
        </w:rPr>
        <w:t>Дс</w:t>
      </w:r>
      <w:proofErr w:type="spellEnd"/>
      <w:r w:rsidRPr="00C84855">
        <w:rPr>
          <w:rFonts w:ascii="Times New Roman" w:hAnsi="Times New Roman" w:cs="Times New Roman"/>
        </w:rPr>
        <w:t xml:space="preserve"> от 20 до 70 процентов. Значение </w:t>
      </w:r>
      <w:proofErr w:type="spellStart"/>
      <w:r w:rsidRPr="00C84855">
        <w:rPr>
          <w:rFonts w:ascii="Times New Roman" w:hAnsi="Times New Roman" w:cs="Times New Roman"/>
        </w:rPr>
        <w:t>Дс</w:t>
      </w:r>
      <w:proofErr w:type="spellEnd"/>
      <w:r w:rsidRPr="00C84855">
        <w:rPr>
          <w:rFonts w:ascii="Times New Roman" w:hAnsi="Times New Roman" w:cs="Times New Roman"/>
        </w:rPr>
        <w:t xml:space="preserve"> определяется организацией самостоятельно в пределах утвержденного фонда оплаты труда на текущий финансовый год.</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3.3. Базовая часть фонда оплаты труда для педагогического персонала (</w:t>
      </w:r>
      <w:proofErr w:type="spellStart"/>
      <w:r w:rsidRPr="00C84855">
        <w:rPr>
          <w:rFonts w:ascii="Times New Roman" w:hAnsi="Times New Roman" w:cs="Times New Roman"/>
        </w:rPr>
        <w:t>ФОТпп</w:t>
      </w:r>
      <w:proofErr w:type="spellEnd"/>
      <w:r w:rsidRPr="00C84855">
        <w:rPr>
          <w:rFonts w:ascii="Times New Roman" w:hAnsi="Times New Roman" w:cs="Times New Roman"/>
        </w:rPr>
        <w:t>) состоит из общей части (</w:t>
      </w:r>
      <w:proofErr w:type="spellStart"/>
      <w:r w:rsidRPr="00C84855">
        <w:rPr>
          <w:rFonts w:ascii="Times New Roman" w:hAnsi="Times New Roman" w:cs="Times New Roman"/>
        </w:rPr>
        <w:t>ФОТо</w:t>
      </w:r>
      <w:proofErr w:type="spellEnd"/>
      <w:r w:rsidRPr="00C84855">
        <w:rPr>
          <w:rFonts w:ascii="Times New Roman" w:hAnsi="Times New Roman" w:cs="Times New Roman"/>
        </w:rPr>
        <w:t>) и гарантированной части (</w:t>
      </w:r>
      <w:proofErr w:type="spellStart"/>
      <w:r w:rsidRPr="00C84855">
        <w:rPr>
          <w:rFonts w:ascii="Times New Roman" w:hAnsi="Times New Roman" w:cs="Times New Roman"/>
        </w:rPr>
        <w:t>ФОТг</w:t>
      </w:r>
      <w:proofErr w:type="spellEnd"/>
      <w:r w:rsidRPr="00C84855">
        <w:rPr>
          <w:rFonts w:ascii="Times New Roman" w:hAnsi="Times New Roman" w:cs="Times New Roman"/>
        </w:rPr>
        <w:t>):</w:t>
      </w:r>
    </w:p>
    <w:p w:rsidR="004456DA" w:rsidRPr="00C84855" w:rsidRDefault="004456DA">
      <w:pPr>
        <w:pStyle w:val="ConsPlusNormal"/>
        <w:ind w:firstLine="540"/>
        <w:jc w:val="both"/>
        <w:rPr>
          <w:rFonts w:ascii="Times New Roman" w:hAnsi="Times New Roman" w:cs="Times New Roman"/>
        </w:rPr>
      </w:pPr>
    </w:p>
    <w:p w:rsidR="004456DA" w:rsidRPr="00C84855" w:rsidRDefault="004456DA">
      <w:pPr>
        <w:pStyle w:val="ConsPlusNormal"/>
        <w:ind w:firstLine="540"/>
        <w:jc w:val="both"/>
        <w:rPr>
          <w:rFonts w:ascii="Times New Roman" w:hAnsi="Times New Roman" w:cs="Times New Roman"/>
        </w:rPr>
      </w:pPr>
      <w:proofErr w:type="spellStart"/>
      <w:r w:rsidRPr="00C84855">
        <w:rPr>
          <w:rFonts w:ascii="Times New Roman" w:hAnsi="Times New Roman" w:cs="Times New Roman"/>
        </w:rPr>
        <w:t>ФОТпп</w:t>
      </w:r>
      <w:proofErr w:type="spellEnd"/>
      <w:r w:rsidRPr="00C84855">
        <w:rPr>
          <w:rFonts w:ascii="Times New Roman" w:hAnsi="Times New Roman" w:cs="Times New Roman"/>
        </w:rPr>
        <w:t xml:space="preserve"> = </w:t>
      </w:r>
      <w:proofErr w:type="spellStart"/>
      <w:r w:rsidRPr="00C84855">
        <w:rPr>
          <w:rFonts w:ascii="Times New Roman" w:hAnsi="Times New Roman" w:cs="Times New Roman"/>
        </w:rPr>
        <w:t>ФОТо</w:t>
      </w:r>
      <w:proofErr w:type="spellEnd"/>
      <w:r w:rsidRPr="00C84855">
        <w:rPr>
          <w:rFonts w:ascii="Times New Roman" w:hAnsi="Times New Roman" w:cs="Times New Roman"/>
        </w:rPr>
        <w:t xml:space="preserve"> + </w:t>
      </w:r>
      <w:proofErr w:type="spellStart"/>
      <w:r w:rsidRPr="00C84855">
        <w:rPr>
          <w:rFonts w:ascii="Times New Roman" w:hAnsi="Times New Roman" w:cs="Times New Roman"/>
        </w:rPr>
        <w:t>ФОТг</w:t>
      </w:r>
      <w:proofErr w:type="spellEnd"/>
    </w:p>
    <w:p w:rsidR="004456DA" w:rsidRPr="00C84855" w:rsidRDefault="004456DA">
      <w:pPr>
        <w:pStyle w:val="ConsPlusNormal"/>
        <w:ind w:firstLine="540"/>
        <w:jc w:val="both"/>
        <w:rPr>
          <w:rFonts w:ascii="Times New Roman" w:hAnsi="Times New Roman" w:cs="Times New Roman"/>
        </w:rPr>
      </w:pPr>
    </w:p>
    <w:p w:rsidR="004456DA" w:rsidRPr="00C84855" w:rsidRDefault="004456DA">
      <w:pPr>
        <w:pStyle w:val="ConsPlusNormal"/>
        <w:ind w:firstLine="540"/>
        <w:jc w:val="both"/>
        <w:rPr>
          <w:rFonts w:ascii="Times New Roman" w:hAnsi="Times New Roman" w:cs="Times New Roman"/>
        </w:rPr>
      </w:pPr>
      <w:r w:rsidRPr="00C84855">
        <w:rPr>
          <w:rFonts w:ascii="Times New Roman" w:hAnsi="Times New Roman" w:cs="Times New Roman"/>
        </w:rPr>
        <w:t>Объем гарантированной части определяется по формуле:</w:t>
      </w:r>
    </w:p>
    <w:p w:rsidR="004456DA" w:rsidRPr="00C84855" w:rsidRDefault="004456DA">
      <w:pPr>
        <w:pStyle w:val="ConsPlusNormal"/>
        <w:ind w:firstLine="540"/>
        <w:jc w:val="both"/>
        <w:rPr>
          <w:rFonts w:ascii="Times New Roman" w:hAnsi="Times New Roman" w:cs="Times New Roman"/>
        </w:rPr>
      </w:pPr>
    </w:p>
    <w:p w:rsidR="004456DA" w:rsidRPr="00C84855" w:rsidRDefault="004456DA">
      <w:pPr>
        <w:pStyle w:val="ConsPlusNormal"/>
        <w:ind w:firstLine="540"/>
        <w:jc w:val="both"/>
        <w:rPr>
          <w:rFonts w:ascii="Times New Roman" w:hAnsi="Times New Roman" w:cs="Times New Roman"/>
        </w:rPr>
      </w:pPr>
      <w:proofErr w:type="spellStart"/>
      <w:r w:rsidRPr="00C84855">
        <w:rPr>
          <w:rFonts w:ascii="Times New Roman" w:hAnsi="Times New Roman" w:cs="Times New Roman"/>
        </w:rPr>
        <w:t>ФОТг</w:t>
      </w:r>
      <w:proofErr w:type="spellEnd"/>
      <w:r w:rsidRPr="00C84855">
        <w:rPr>
          <w:rFonts w:ascii="Times New Roman" w:hAnsi="Times New Roman" w:cs="Times New Roman"/>
        </w:rPr>
        <w:t xml:space="preserve"> = </w:t>
      </w:r>
      <w:proofErr w:type="spellStart"/>
      <w:r w:rsidRPr="00C84855">
        <w:rPr>
          <w:rFonts w:ascii="Times New Roman" w:hAnsi="Times New Roman" w:cs="Times New Roman"/>
        </w:rPr>
        <w:t>ФОТпп</w:t>
      </w:r>
      <w:proofErr w:type="spellEnd"/>
      <w:r w:rsidRPr="00C84855">
        <w:rPr>
          <w:rFonts w:ascii="Times New Roman" w:hAnsi="Times New Roman" w:cs="Times New Roman"/>
        </w:rPr>
        <w:t xml:space="preserve"> </w:t>
      </w:r>
      <w:proofErr w:type="spellStart"/>
      <w:r w:rsidRPr="00C84855">
        <w:rPr>
          <w:rFonts w:ascii="Times New Roman" w:hAnsi="Times New Roman" w:cs="Times New Roman"/>
        </w:rPr>
        <w:t>x</w:t>
      </w:r>
      <w:proofErr w:type="spellEnd"/>
      <w:r w:rsidRPr="00C84855">
        <w:rPr>
          <w:rFonts w:ascii="Times New Roman" w:hAnsi="Times New Roman" w:cs="Times New Roman"/>
        </w:rPr>
        <w:t xml:space="preserve"> </w:t>
      </w:r>
      <w:proofErr w:type="spellStart"/>
      <w:r w:rsidRPr="00C84855">
        <w:rPr>
          <w:rFonts w:ascii="Times New Roman" w:hAnsi="Times New Roman" w:cs="Times New Roman"/>
        </w:rPr>
        <w:t>Дг</w:t>
      </w:r>
      <w:proofErr w:type="spellEnd"/>
      <w:r w:rsidRPr="00C84855">
        <w:rPr>
          <w:rFonts w:ascii="Times New Roman" w:hAnsi="Times New Roman" w:cs="Times New Roman"/>
        </w:rPr>
        <w:t>, где:</w:t>
      </w:r>
    </w:p>
    <w:p w:rsidR="004456DA" w:rsidRPr="00C84855" w:rsidRDefault="004456DA">
      <w:pPr>
        <w:pStyle w:val="ConsPlusNormal"/>
        <w:ind w:firstLine="540"/>
        <w:jc w:val="both"/>
        <w:rPr>
          <w:rFonts w:ascii="Times New Roman" w:hAnsi="Times New Roman" w:cs="Times New Roman"/>
        </w:rPr>
      </w:pPr>
    </w:p>
    <w:p w:rsidR="004456DA" w:rsidRPr="00C84855" w:rsidRDefault="004456DA">
      <w:pPr>
        <w:pStyle w:val="ConsPlusNormal"/>
        <w:ind w:firstLine="540"/>
        <w:jc w:val="both"/>
        <w:rPr>
          <w:rFonts w:ascii="Times New Roman" w:hAnsi="Times New Roman" w:cs="Times New Roman"/>
        </w:rPr>
      </w:pPr>
      <w:proofErr w:type="spellStart"/>
      <w:r w:rsidRPr="00C84855">
        <w:rPr>
          <w:rFonts w:ascii="Times New Roman" w:hAnsi="Times New Roman" w:cs="Times New Roman"/>
        </w:rPr>
        <w:t>Дг</w:t>
      </w:r>
      <w:proofErr w:type="spellEnd"/>
      <w:r w:rsidRPr="00C84855">
        <w:rPr>
          <w:rFonts w:ascii="Times New Roman" w:hAnsi="Times New Roman" w:cs="Times New Roman"/>
        </w:rPr>
        <w:t xml:space="preserve"> - доля гарантированной части ФОТ педагогического персонала. Рекомендуемое значение </w:t>
      </w:r>
      <w:proofErr w:type="spellStart"/>
      <w:r w:rsidRPr="00C84855">
        <w:rPr>
          <w:rFonts w:ascii="Times New Roman" w:hAnsi="Times New Roman" w:cs="Times New Roman"/>
        </w:rPr>
        <w:t>Дг</w:t>
      </w:r>
      <w:proofErr w:type="spellEnd"/>
      <w:r w:rsidRPr="00C84855">
        <w:rPr>
          <w:rFonts w:ascii="Times New Roman" w:hAnsi="Times New Roman" w:cs="Times New Roman"/>
        </w:rPr>
        <w:t xml:space="preserve"> - до 30 процентов. Значение </w:t>
      </w:r>
      <w:proofErr w:type="spellStart"/>
      <w:r w:rsidRPr="00C84855">
        <w:rPr>
          <w:rFonts w:ascii="Times New Roman" w:hAnsi="Times New Roman" w:cs="Times New Roman"/>
        </w:rPr>
        <w:t>Дг</w:t>
      </w:r>
      <w:proofErr w:type="spellEnd"/>
      <w:r w:rsidRPr="00C84855">
        <w:rPr>
          <w:rFonts w:ascii="Times New Roman" w:hAnsi="Times New Roman" w:cs="Times New Roman"/>
        </w:rPr>
        <w:t xml:space="preserve"> устанавливается дошкольной образовательной организацией самостоятельно.</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Базовая часть фонда оплаты труда обеспечивает гарантированную заработную плату педагогических работников.</w:t>
      </w:r>
    </w:p>
    <w:p w:rsidR="004456DA" w:rsidRPr="00C84855" w:rsidRDefault="004456DA">
      <w:pPr>
        <w:pStyle w:val="ConsPlusNormal"/>
        <w:jc w:val="center"/>
        <w:rPr>
          <w:rFonts w:ascii="Times New Roman" w:hAnsi="Times New Roman" w:cs="Times New Roman"/>
        </w:rPr>
      </w:pPr>
    </w:p>
    <w:p w:rsidR="004456DA" w:rsidRPr="00C84855" w:rsidRDefault="004456DA">
      <w:pPr>
        <w:pStyle w:val="ConsPlusNormal"/>
        <w:jc w:val="center"/>
        <w:outlineLvl w:val="1"/>
        <w:rPr>
          <w:rFonts w:ascii="Times New Roman" w:hAnsi="Times New Roman" w:cs="Times New Roman"/>
        </w:rPr>
      </w:pPr>
      <w:r w:rsidRPr="00C84855">
        <w:rPr>
          <w:rFonts w:ascii="Times New Roman" w:hAnsi="Times New Roman" w:cs="Times New Roman"/>
        </w:rPr>
        <w:t>IV. Расчет оплаты труда педагогических работников</w:t>
      </w:r>
    </w:p>
    <w:p w:rsidR="004456DA" w:rsidRPr="00C84855" w:rsidRDefault="004456DA">
      <w:pPr>
        <w:pStyle w:val="ConsPlusNormal"/>
        <w:ind w:firstLine="540"/>
        <w:jc w:val="both"/>
        <w:rPr>
          <w:rFonts w:ascii="Times New Roman" w:hAnsi="Times New Roman" w:cs="Times New Roman"/>
        </w:rPr>
      </w:pPr>
    </w:p>
    <w:p w:rsidR="004456DA" w:rsidRPr="00C84855" w:rsidRDefault="004456DA">
      <w:pPr>
        <w:pStyle w:val="ConsPlusNormal"/>
        <w:ind w:firstLine="540"/>
        <w:jc w:val="both"/>
        <w:rPr>
          <w:rFonts w:ascii="Times New Roman" w:hAnsi="Times New Roman" w:cs="Times New Roman"/>
        </w:rPr>
      </w:pPr>
      <w:r w:rsidRPr="00C84855">
        <w:rPr>
          <w:rFonts w:ascii="Times New Roman" w:hAnsi="Times New Roman" w:cs="Times New Roman"/>
        </w:rPr>
        <w:t xml:space="preserve">4.1. Оплата труда педагогических работников дошкольных образовательных организаций рассчитывается исходя из базового оклада </w:t>
      </w:r>
      <w:hyperlink w:anchor="P899" w:history="1">
        <w:r w:rsidRPr="00C84855">
          <w:rPr>
            <w:rFonts w:ascii="Times New Roman" w:hAnsi="Times New Roman" w:cs="Times New Roman"/>
            <w:color w:val="0000FF"/>
          </w:rPr>
          <w:t>(приложение N 3)</w:t>
        </w:r>
      </w:hyperlink>
      <w:r w:rsidRPr="00C84855">
        <w:rPr>
          <w:rFonts w:ascii="Times New Roman" w:hAnsi="Times New Roman" w:cs="Times New Roman"/>
        </w:rPr>
        <w:t xml:space="preserve"> с применением гарантированных выплат (</w:t>
      </w:r>
      <w:hyperlink w:anchor="P1230" w:history="1">
        <w:r w:rsidRPr="00C84855">
          <w:rPr>
            <w:rFonts w:ascii="Times New Roman" w:hAnsi="Times New Roman" w:cs="Times New Roman"/>
            <w:color w:val="0000FF"/>
          </w:rPr>
          <w:t>приложения N 4</w:t>
        </w:r>
      </w:hyperlink>
      <w:r w:rsidRPr="00C84855">
        <w:rPr>
          <w:rFonts w:ascii="Times New Roman" w:hAnsi="Times New Roman" w:cs="Times New Roman"/>
        </w:rPr>
        <w:t xml:space="preserve">, </w:t>
      </w:r>
      <w:hyperlink w:anchor="P1277" w:history="1">
        <w:r w:rsidRPr="00C84855">
          <w:rPr>
            <w:rFonts w:ascii="Times New Roman" w:hAnsi="Times New Roman" w:cs="Times New Roman"/>
            <w:color w:val="0000FF"/>
          </w:rPr>
          <w:t>N 5</w:t>
        </w:r>
      </w:hyperlink>
      <w:r w:rsidRPr="00C84855">
        <w:rPr>
          <w:rFonts w:ascii="Times New Roman" w:hAnsi="Times New Roman" w:cs="Times New Roman"/>
        </w:rPr>
        <w:t>) и стимулирующих выплат (</w:t>
      </w:r>
      <w:hyperlink w:anchor="P230" w:history="1">
        <w:r w:rsidRPr="00C84855">
          <w:rPr>
            <w:rFonts w:ascii="Times New Roman" w:hAnsi="Times New Roman" w:cs="Times New Roman"/>
            <w:color w:val="0000FF"/>
          </w:rPr>
          <w:t>приложения N 1</w:t>
        </w:r>
      </w:hyperlink>
      <w:r w:rsidRPr="00C84855">
        <w:rPr>
          <w:rFonts w:ascii="Times New Roman" w:hAnsi="Times New Roman" w:cs="Times New Roman"/>
        </w:rPr>
        <w:t xml:space="preserve">, </w:t>
      </w:r>
      <w:hyperlink w:anchor="P276" w:history="1">
        <w:r w:rsidRPr="00C84855">
          <w:rPr>
            <w:rFonts w:ascii="Times New Roman" w:hAnsi="Times New Roman" w:cs="Times New Roman"/>
            <w:color w:val="0000FF"/>
          </w:rPr>
          <w:t>N 2</w:t>
        </w:r>
      </w:hyperlink>
      <w:r w:rsidRPr="00C84855">
        <w:rPr>
          <w:rFonts w:ascii="Times New Roman" w:hAnsi="Times New Roman" w:cs="Times New Roman"/>
        </w:rPr>
        <w:t>) согласно коэффициентам по следующей формуле:</w:t>
      </w:r>
    </w:p>
    <w:p w:rsidR="004456DA" w:rsidRPr="00C84855" w:rsidRDefault="004456DA">
      <w:pPr>
        <w:pStyle w:val="ConsPlusNormal"/>
        <w:ind w:firstLine="540"/>
        <w:jc w:val="both"/>
        <w:rPr>
          <w:rFonts w:ascii="Times New Roman" w:hAnsi="Times New Roman" w:cs="Times New Roman"/>
        </w:rPr>
      </w:pPr>
    </w:p>
    <w:p w:rsidR="004456DA" w:rsidRPr="00C84855" w:rsidRDefault="004456DA">
      <w:pPr>
        <w:pStyle w:val="ConsPlusNormal"/>
        <w:ind w:firstLine="540"/>
        <w:jc w:val="both"/>
        <w:rPr>
          <w:rFonts w:ascii="Times New Roman" w:hAnsi="Times New Roman" w:cs="Times New Roman"/>
        </w:rPr>
      </w:pPr>
      <w:proofErr w:type="spellStart"/>
      <w:r w:rsidRPr="00C84855">
        <w:rPr>
          <w:rFonts w:ascii="Times New Roman" w:hAnsi="Times New Roman" w:cs="Times New Roman"/>
        </w:rPr>
        <w:t>Зп</w:t>
      </w:r>
      <w:proofErr w:type="gramStart"/>
      <w:r w:rsidRPr="00C84855">
        <w:rPr>
          <w:rFonts w:ascii="Times New Roman" w:hAnsi="Times New Roman" w:cs="Times New Roman"/>
        </w:rPr>
        <w:t>.в</w:t>
      </w:r>
      <w:proofErr w:type="gramEnd"/>
      <w:r w:rsidRPr="00C84855">
        <w:rPr>
          <w:rFonts w:ascii="Times New Roman" w:hAnsi="Times New Roman" w:cs="Times New Roman"/>
        </w:rPr>
        <w:t>осп</w:t>
      </w:r>
      <w:proofErr w:type="spellEnd"/>
      <w:r w:rsidRPr="00C84855">
        <w:rPr>
          <w:rFonts w:ascii="Times New Roman" w:hAnsi="Times New Roman" w:cs="Times New Roman"/>
        </w:rPr>
        <w:t xml:space="preserve">. = (О </w:t>
      </w:r>
      <w:proofErr w:type="spellStart"/>
      <w:r w:rsidRPr="00C84855">
        <w:rPr>
          <w:rFonts w:ascii="Times New Roman" w:hAnsi="Times New Roman" w:cs="Times New Roman"/>
        </w:rPr>
        <w:t>баз.восп</w:t>
      </w:r>
      <w:proofErr w:type="spellEnd"/>
      <w:r w:rsidRPr="00C84855">
        <w:rPr>
          <w:rFonts w:ascii="Times New Roman" w:hAnsi="Times New Roman" w:cs="Times New Roman"/>
        </w:rPr>
        <w:t xml:space="preserve">. </w:t>
      </w:r>
      <w:proofErr w:type="spellStart"/>
      <w:r w:rsidRPr="00C84855">
        <w:rPr>
          <w:rFonts w:ascii="Times New Roman" w:hAnsi="Times New Roman" w:cs="Times New Roman"/>
        </w:rPr>
        <w:t>x</w:t>
      </w:r>
      <w:proofErr w:type="spellEnd"/>
      <w:proofErr w:type="gramStart"/>
      <w:r w:rsidRPr="00C84855">
        <w:rPr>
          <w:rFonts w:ascii="Times New Roman" w:hAnsi="Times New Roman" w:cs="Times New Roman"/>
        </w:rPr>
        <w:t xml:space="preserve"> К</w:t>
      </w:r>
      <w:proofErr w:type="gramEnd"/>
      <w:r w:rsidRPr="00C84855">
        <w:rPr>
          <w:rFonts w:ascii="Times New Roman" w:hAnsi="Times New Roman" w:cs="Times New Roman"/>
        </w:rPr>
        <w:t xml:space="preserve"> </w:t>
      </w:r>
      <w:proofErr w:type="spellStart"/>
      <w:r w:rsidRPr="00C84855">
        <w:rPr>
          <w:rFonts w:ascii="Times New Roman" w:hAnsi="Times New Roman" w:cs="Times New Roman"/>
        </w:rPr>
        <w:t>попр</w:t>
      </w:r>
      <w:proofErr w:type="spellEnd"/>
      <w:r w:rsidRPr="00C84855">
        <w:rPr>
          <w:rFonts w:ascii="Times New Roman" w:hAnsi="Times New Roman" w:cs="Times New Roman"/>
        </w:rPr>
        <w:t xml:space="preserve">. на контингент </w:t>
      </w:r>
      <w:proofErr w:type="spellStart"/>
      <w:r w:rsidRPr="00C84855">
        <w:rPr>
          <w:rFonts w:ascii="Times New Roman" w:hAnsi="Times New Roman" w:cs="Times New Roman"/>
        </w:rPr>
        <w:t>x</w:t>
      </w:r>
      <w:proofErr w:type="spellEnd"/>
      <w:r w:rsidRPr="00C84855">
        <w:rPr>
          <w:rFonts w:ascii="Times New Roman" w:hAnsi="Times New Roman" w:cs="Times New Roman"/>
        </w:rPr>
        <w:t xml:space="preserve"> (1 + К1 + К2)) + С, где:</w:t>
      </w:r>
    </w:p>
    <w:p w:rsidR="004456DA" w:rsidRPr="00C84855" w:rsidRDefault="004456DA">
      <w:pPr>
        <w:pStyle w:val="ConsPlusNormal"/>
        <w:ind w:firstLine="540"/>
        <w:jc w:val="both"/>
        <w:rPr>
          <w:rFonts w:ascii="Times New Roman" w:hAnsi="Times New Roman" w:cs="Times New Roman"/>
        </w:rPr>
      </w:pPr>
    </w:p>
    <w:p w:rsidR="004456DA" w:rsidRPr="00C84855" w:rsidRDefault="004456DA">
      <w:pPr>
        <w:pStyle w:val="ConsPlusNormal"/>
        <w:ind w:firstLine="540"/>
        <w:jc w:val="both"/>
        <w:rPr>
          <w:rFonts w:ascii="Times New Roman" w:hAnsi="Times New Roman" w:cs="Times New Roman"/>
        </w:rPr>
      </w:pPr>
      <w:r w:rsidRPr="00C84855">
        <w:rPr>
          <w:rFonts w:ascii="Times New Roman" w:hAnsi="Times New Roman" w:cs="Times New Roman"/>
        </w:rPr>
        <w:t xml:space="preserve">О </w:t>
      </w:r>
      <w:proofErr w:type="spellStart"/>
      <w:r w:rsidRPr="00C84855">
        <w:rPr>
          <w:rFonts w:ascii="Times New Roman" w:hAnsi="Times New Roman" w:cs="Times New Roman"/>
        </w:rPr>
        <w:t>баз</w:t>
      </w:r>
      <w:proofErr w:type="gramStart"/>
      <w:r w:rsidRPr="00C84855">
        <w:rPr>
          <w:rFonts w:ascii="Times New Roman" w:hAnsi="Times New Roman" w:cs="Times New Roman"/>
        </w:rPr>
        <w:t>.в</w:t>
      </w:r>
      <w:proofErr w:type="gramEnd"/>
      <w:r w:rsidRPr="00C84855">
        <w:rPr>
          <w:rFonts w:ascii="Times New Roman" w:hAnsi="Times New Roman" w:cs="Times New Roman"/>
        </w:rPr>
        <w:t>осп</w:t>
      </w:r>
      <w:proofErr w:type="spellEnd"/>
      <w:r w:rsidRPr="00C84855">
        <w:rPr>
          <w:rFonts w:ascii="Times New Roman" w:hAnsi="Times New Roman" w:cs="Times New Roman"/>
        </w:rPr>
        <w:t>. - базовый оклад воспитателей, установленный согласно приложению N 3;</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 xml:space="preserve">К </w:t>
      </w:r>
      <w:proofErr w:type="spellStart"/>
      <w:r w:rsidRPr="00C84855">
        <w:rPr>
          <w:rFonts w:ascii="Times New Roman" w:hAnsi="Times New Roman" w:cs="Times New Roman"/>
        </w:rPr>
        <w:t>попр</w:t>
      </w:r>
      <w:proofErr w:type="spellEnd"/>
      <w:r w:rsidRPr="00C84855">
        <w:rPr>
          <w:rFonts w:ascii="Times New Roman" w:hAnsi="Times New Roman" w:cs="Times New Roman"/>
        </w:rPr>
        <w:t>. на контингент - поправочный коэффициент на контингент.</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Расчет поправочного коэффициента на контингент:</w:t>
      </w:r>
    </w:p>
    <w:p w:rsidR="004456DA" w:rsidRPr="00C84855" w:rsidRDefault="004456DA">
      <w:pPr>
        <w:pStyle w:val="ConsPlusNormal"/>
        <w:ind w:firstLine="540"/>
        <w:jc w:val="both"/>
        <w:rPr>
          <w:rFonts w:ascii="Times New Roman" w:hAnsi="Times New Roman" w:cs="Times New Roman"/>
        </w:rPr>
      </w:pPr>
    </w:p>
    <w:p w:rsidR="004456DA" w:rsidRPr="00C84855" w:rsidRDefault="00096425">
      <w:pPr>
        <w:pStyle w:val="ConsPlusNormal"/>
        <w:ind w:firstLine="540"/>
        <w:jc w:val="both"/>
        <w:rPr>
          <w:rFonts w:ascii="Times New Roman" w:hAnsi="Times New Roman" w:cs="Times New Roman"/>
        </w:rPr>
      </w:pPr>
      <w:r w:rsidRPr="00C84855">
        <w:rPr>
          <w:rFonts w:ascii="Times New Roman" w:hAnsi="Times New Roman" w:cs="Times New Roman"/>
          <w:position w:val="-66"/>
        </w:rPr>
        <w:pict>
          <v:shape id="_x0000_i1025" style="width:260.75pt;height:77.1pt" coordsize="" o:spt="100" adj="0,,0" path="" filled="f" stroked="f">
            <v:stroke joinstyle="miter"/>
            <v:imagedata r:id="rId13" o:title="base_23956_62334_32768"/>
            <v:formulas/>
            <v:path o:connecttype="segments"/>
          </v:shape>
        </w:pict>
      </w:r>
    </w:p>
    <w:p w:rsidR="004456DA" w:rsidRPr="00C84855" w:rsidRDefault="004456DA">
      <w:pPr>
        <w:pStyle w:val="ConsPlusNormal"/>
        <w:ind w:firstLine="540"/>
        <w:jc w:val="both"/>
        <w:rPr>
          <w:rFonts w:ascii="Times New Roman" w:hAnsi="Times New Roman" w:cs="Times New Roman"/>
        </w:rPr>
      </w:pPr>
    </w:p>
    <w:p w:rsidR="004456DA" w:rsidRPr="00C84855" w:rsidRDefault="004456DA">
      <w:pPr>
        <w:pStyle w:val="ConsPlusNormal"/>
        <w:ind w:firstLine="540"/>
        <w:jc w:val="both"/>
        <w:rPr>
          <w:rFonts w:ascii="Times New Roman" w:hAnsi="Times New Roman" w:cs="Times New Roman"/>
        </w:rPr>
      </w:pPr>
      <w:r w:rsidRPr="00C84855">
        <w:rPr>
          <w:rFonts w:ascii="Times New Roman" w:hAnsi="Times New Roman" w:cs="Times New Roman"/>
        </w:rPr>
        <w:t>В случае если величина поправочного коэффициента ниже 1, то коэффициент устанавливается на уровне 1.</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 xml:space="preserve">Нормативное комплектование утверждается приказом </w:t>
      </w:r>
      <w:proofErr w:type="gramStart"/>
      <w:r w:rsidRPr="00C84855">
        <w:rPr>
          <w:rFonts w:ascii="Times New Roman" w:hAnsi="Times New Roman" w:cs="Times New Roman"/>
        </w:rPr>
        <w:t>управления образования администрации города Белгорода</w:t>
      </w:r>
      <w:proofErr w:type="gramEnd"/>
      <w:r w:rsidRPr="00C84855">
        <w:rPr>
          <w:rFonts w:ascii="Times New Roman" w:hAnsi="Times New Roman" w:cs="Times New Roman"/>
        </w:rPr>
        <w:t xml:space="preserve"> в разрезе каждой группы дошкольной организации в соответствии с паспортом бюро технической инвентаризации и </w:t>
      </w:r>
      <w:proofErr w:type="spellStart"/>
      <w:r w:rsidRPr="00C84855">
        <w:rPr>
          <w:rFonts w:ascii="Times New Roman" w:hAnsi="Times New Roman" w:cs="Times New Roman"/>
        </w:rPr>
        <w:t>СанПиН</w:t>
      </w:r>
      <w:proofErr w:type="spellEnd"/>
      <w:r w:rsidRPr="00C84855">
        <w:rPr>
          <w:rFonts w:ascii="Times New Roman" w:hAnsi="Times New Roman" w:cs="Times New Roman"/>
        </w:rPr>
        <w:t>.</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 xml:space="preserve">Нормативное комплектование группы </w:t>
      </w:r>
      <w:proofErr w:type="spellStart"/>
      <w:r w:rsidRPr="00C84855">
        <w:rPr>
          <w:rFonts w:ascii="Times New Roman" w:hAnsi="Times New Roman" w:cs="Times New Roman"/>
        </w:rPr>
        <w:t>общеразвивающей</w:t>
      </w:r>
      <w:proofErr w:type="spellEnd"/>
      <w:r w:rsidRPr="00C84855">
        <w:rPr>
          <w:rFonts w:ascii="Times New Roman" w:hAnsi="Times New Roman" w:cs="Times New Roman"/>
        </w:rPr>
        <w:t xml:space="preserve"> направленности и повышенного уровня в соответствии с </w:t>
      </w:r>
      <w:proofErr w:type="spellStart"/>
      <w:r w:rsidRPr="00C84855">
        <w:rPr>
          <w:rFonts w:ascii="Times New Roman" w:hAnsi="Times New Roman" w:cs="Times New Roman"/>
        </w:rPr>
        <w:t>СанПиН</w:t>
      </w:r>
      <w:proofErr w:type="spellEnd"/>
      <w:r w:rsidRPr="00C84855">
        <w:rPr>
          <w:rFonts w:ascii="Times New Roman" w:hAnsi="Times New Roman" w:cs="Times New Roman"/>
        </w:rPr>
        <w:t xml:space="preserve"> рассчитывается исходя из площади групповой (игровой) комнаты на одного ребенка в зависимости от возраста.</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В группах компенсирующей и комбинированной направленности поправочный коэффициент устанавливается на уровне 1;</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К</w:t>
      </w:r>
      <w:proofErr w:type="gramStart"/>
      <w:r w:rsidRPr="00C84855">
        <w:rPr>
          <w:rFonts w:ascii="Times New Roman" w:hAnsi="Times New Roman" w:cs="Times New Roman"/>
        </w:rPr>
        <w:t>1</w:t>
      </w:r>
      <w:proofErr w:type="gramEnd"/>
      <w:r w:rsidRPr="00C84855">
        <w:rPr>
          <w:rFonts w:ascii="Times New Roman" w:hAnsi="Times New Roman" w:cs="Times New Roman"/>
        </w:rPr>
        <w:t xml:space="preserve"> - специальные гарантированные надбавки </w:t>
      </w:r>
      <w:hyperlink w:anchor="P1230" w:history="1">
        <w:r w:rsidRPr="00C84855">
          <w:rPr>
            <w:rFonts w:ascii="Times New Roman" w:hAnsi="Times New Roman" w:cs="Times New Roman"/>
            <w:color w:val="0000FF"/>
          </w:rPr>
          <w:t>(приложение N 4)</w:t>
        </w:r>
      </w:hyperlink>
      <w:r w:rsidRPr="00C84855">
        <w:rPr>
          <w:rFonts w:ascii="Times New Roman" w:hAnsi="Times New Roman" w:cs="Times New Roman"/>
        </w:rPr>
        <w:t>;</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К</w:t>
      </w:r>
      <w:proofErr w:type="gramStart"/>
      <w:r w:rsidRPr="00C84855">
        <w:rPr>
          <w:rFonts w:ascii="Times New Roman" w:hAnsi="Times New Roman" w:cs="Times New Roman"/>
        </w:rPr>
        <w:t>2</w:t>
      </w:r>
      <w:proofErr w:type="gramEnd"/>
      <w:r w:rsidRPr="00C84855">
        <w:rPr>
          <w:rFonts w:ascii="Times New Roman" w:hAnsi="Times New Roman" w:cs="Times New Roman"/>
        </w:rPr>
        <w:t xml:space="preserve"> - специальные гарантированные надбавки молодым специалистам </w:t>
      </w:r>
      <w:hyperlink w:anchor="P1277" w:history="1">
        <w:r w:rsidRPr="00C84855">
          <w:rPr>
            <w:rFonts w:ascii="Times New Roman" w:hAnsi="Times New Roman" w:cs="Times New Roman"/>
            <w:color w:val="0000FF"/>
          </w:rPr>
          <w:t>(приложение N 5)</w:t>
        </w:r>
      </w:hyperlink>
      <w:r w:rsidRPr="00C84855">
        <w:rPr>
          <w:rFonts w:ascii="Times New Roman" w:hAnsi="Times New Roman" w:cs="Times New Roman"/>
        </w:rPr>
        <w:t>.</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Формула для расчета заработной платы прочих педагогических работников:</w:t>
      </w:r>
    </w:p>
    <w:p w:rsidR="004456DA" w:rsidRPr="00C84855" w:rsidRDefault="004456DA">
      <w:pPr>
        <w:pStyle w:val="ConsPlusNormal"/>
        <w:ind w:firstLine="540"/>
        <w:jc w:val="both"/>
        <w:rPr>
          <w:rFonts w:ascii="Times New Roman" w:hAnsi="Times New Roman" w:cs="Times New Roman"/>
        </w:rPr>
      </w:pPr>
    </w:p>
    <w:p w:rsidR="004456DA" w:rsidRPr="00C84855" w:rsidRDefault="004456DA">
      <w:pPr>
        <w:pStyle w:val="ConsPlusNormal"/>
        <w:ind w:firstLine="540"/>
        <w:jc w:val="both"/>
        <w:rPr>
          <w:rFonts w:ascii="Times New Roman" w:hAnsi="Times New Roman" w:cs="Times New Roman"/>
        </w:rPr>
      </w:pPr>
      <w:proofErr w:type="spellStart"/>
      <w:r w:rsidRPr="00C84855">
        <w:rPr>
          <w:rFonts w:ascii="Times New Roman" w:hAnsi="Times New Roman" w:cs="Times New Roman"/>
        </w:rPr>
        <w:t>Зп.пед</w:t>
      </w:r>
      <w:proofErr w:type="spellEnd"/>
      <w:r w:rsidRPr="00C84855">
        <w:rPr>
          <w:rFonts w:ascii="Times New Roman" w:hAnsi="Times New Roman" w:cs="Times New Roman"/>
        </w:rPr>
        <w:t xml:space="preserve"> = (О </w:t>
      </w:r>
      <w:proofErr w:type="spellStart"/>
      <w:r w:rsidRPr="00C84855">
        <w:rPr>
          <w:rFonts w:ascii="Times New Roman" w:hAnsi="Times New Roman" w:cs="Times New Roman"/>
        </w:rPr>
        <w:t>баз.пед</w:t>
      </w:r>
      <w:proofErr w:type="spellEnd"/>
      <w:r w:rsidRPr="00C84855">
        <w:rPr>
          <w:rFonts w:ascii="Times New Roman" w:hAnsi="Times New Roman" w:cs="Times New Roman"/>
        </w:rPr>
        <w:t xml:space="preserve">. </w:t>
      </w:r>
      <w:proofErr w:type="spellStart"/>
      <w:r w:rsidRPr="00C84855">
        <w:rPr>
          <w:rFonts w:ascii="Times New Roman" w:hAnsi="Times New Roman" w:cs="Times New Roman"/>
        </w:rPr>
        <w:t>x</w:t>
      </w:r>
      <w:proofErr w:type="spellEnd"/>
      <w:proofErr w:type="gramStart"/>
      <w:r w:rsidRPr="00C84855">
        <w:rPr>
          <w:rFonts w:ascii="Times New Roman" w:hAnsi="Times New Roman" w:cs="Times New Roman"/>
        </w:rPr>
        <w:t xml:space="preserve"> К</w:t>
      </w:r>
      <w:proofErr w:type="gramEnd"/>
      <w:r w:rsidRPr="00C84855">
        <w:rPr>
          <w:rFonts w:ascii="Times New Roman" w:hAnsi="Times New Roman" w:cs="Times New Roman"/>
        </w:rPr>
        <w:t xml:space="preserve"> </w:t>
      </w:r>
      <w:proofErr w:type="spellStart"/>
      <w:r w:rsidRPr="00C84855">
        <w:rPr>
          <w:rFonts w:ascii="Times New Roman" w:hAnsi="Times New Roman" w:cs="Times New Roman"/>
        </w:rPr>
        <w:t>попр</w:t>
      </w:r>
      <w:proofErr w:type="spellEnd"/>
      <w:r w:rsidRPr="00C84855">
        <w:rPr>
          <w:rFonts w:ascii="Times New Roman" w:hAnsi="Times New Roman" w:cs="Times New Roman"/>
        </w:rPr>
        <w:t xml:space="preserve">. на контингент </w:t>
      </w:r>
      <w:proofErr w:type="spellStart"/>
      <w:r w:rsidRPr="00C84855">
        <w:rPr>
          <w:rFonts w:ascii="Times New Roman" w:hAnsi="Times New Roman" w:cs="Times New Roman"/>
        </w:rPr>
        <w:t>x</w:t>
      </w:r>
      <w:proofErr w:type="spellEnd"/>
      <w:r w:rsidRPr="00C84855">
        <w:rPr>
          <w:rFonts w:ascii="Times New Roman" w:hAnsi="Times New Roman" w:cs="Times New Roman"/>
        </w:rPr>
        <w:t xml:space="preserve"> (1 + К1 + К2)) + С, где:</w:t>
      </w:r>
    </w:p>
    <w:p w:rsidR="004456DA" w:rsidRPr="00C84855" w:rsidRDefault="004456DA">
      <w:pPr>
        <w:pStyle w:val="ConsPlusNormal"/>
        <w:ind w:firstLine="540"/>
        <w:jc w:val="both"/>
        <w:rPr>
          <w:rFonts w:ascii="Times New Roman" w:hAnsi="Times New Roman" w:cs="Times New Roman"/>
        </w:rPr>
      </w:pPr>
    </w:p>
    <w:p w:rsidR="004456DA" w:rsidRPr="00C84855" w:rsidRDefault="004456DA">
      <w:pPr>
        <w:pStyle w:val="ConsPlusNormal"/>
        <w:ind w:firstLine="540"/>
        <w:jc w:val="both"/>
        <w:rPr>
          <w:rFonts w:ascii="Times New Roman" w:hAnsi="Times New Roman" w:cs="Times New Roman"/>
        </w:rPr>
      </w:pPr>
      <w:r w:rsidRPr="00C84855">
        <w:rPr>
          <w:rFonts w:ascii="Times New Roman" w:hAnsi="Times New Roman" w:cs="Times New Roman"/>
        </w:rPr>
        <w:t xml:space="preserve">О </w:t>
      </w:r>
      <w:proofErr w:type="spellStart"/>
      <w:r w:rsidRPr="00C84855">
        <w:rPr>
          <w:rFonts w:ascii="Times New Roman" w:hAnsi="Times New Roman" w:cs="Times New Roman"/>
        </w:rPr>
        <w:t>баз</w:t>
      </w:r>
      <w:proofErr w:type="gramStart"/>
      <w:r w:rsidRPr="00C84855">
        <w:rPr>
          <w:rFonts w:ascii="Times New Roman" w:hAnsi="Times New Roman" w:cs="Times New Roman"/>
        </w:rPr>
        <w:t>.п</w:t>
      </w:r>
      <w:proofErr w:type="gramEnd"/>
      <w:r w:rsidRPr="00C84855">
        <w:rPr>
          <w:rFonts w:ascii="Times New Roman" w:hAnsi="Times New Roman" w:cs="Times New Roman"/>
        </w:rPr>
        <w:t>ед</w:t>
      </w:r>
      <w:proofErr w:type="spellEnd"/>
      <w:r w:rsidRPr="00C84855">
        <w:rPr>
          <w:rFonts w:ascii="Times New Roman" w:hAnsi="Times New Roman" w:cs="Times New Roman"/>
        </w:rPr>
        <w:t xml:space="preserve">. - базовый оклад педагогических работников, установленный согласно </w:t>
      </w:r>
      <w:hyperlink w:anchor="P899" w:history="1">
        <w:r w:rsidRPr="00C84855">
          <w:rPr>
            <w:rFonts w:ascii="Times New Roman" w:hAnsi="Times New Roman" w:cs="Times New Roman"/>
            <w:color w:val="0000FF"/>
          </w:rPr>
          <w:t>приложению N 3</w:t>
        </w:r>
      </w:hyperlink>
      <w:r w:rsidRPr="00C84855">
        <w:rPr>
          <w:rFonts w:ascii="Times New Roman" w:hAnsi="Times New Roman" w:cs="Times New Roman"/>
        </w:rPr>
        <w:t>;</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 xml:space="preserve">К </w:t>
      </w:r>
      <w:proofErr w:type="spellStart"/>
      <w:r w:rsidRPr="00C84855">
        <w:rPr>
          <w:rFonts w:ascii="Times New Roman" w:hAnsi="Times New Roman" w:cs="Times New Roman"/>
        </w:rPr>
        <w:t>попр</w:t>
      </w:r>
      <w:proofErr w:type="spellEnd"/>
      <w:r w:rsidRPr="00C84855">
        <w:rPr>
          <w:rFonts w:ascii="Times New Roman" w:hAnsi="Times New Roman" w:cs="Times New Roman"/>
        </w:rPr>
        <w:t>. на контингент - поправочный коэффициент на контингент.</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Расчет поправочного коэффициента на контингент:</w:t>
      </w:r>
    </w:p>
    <w:p w:rsidR="004456DA" w:rsidRPr="00C84855" w:rsidRDefault="004456DA">
      <w:pPr>
        <w:pStyle w:val="ConsPlusNormal"/>
        <w:ind w:firstLine="540"/>
        <w:jc w:val="both"/>
        <w:rPr>
          <w:rFonts w:ascii="Times New Roman" w:hAnsi="Times New Roman" w:cs="Times New Roman"/>
        </w:rPr>
      </w:pPr>
    </w:p>
    <w:p w:rsidR="004456DA" w:rsidRPr="00C84855" w:rsidRDefault="00096425">
      <w:pPr>
        <w:pStyle w:val="ConsPlusNormal"/>
        <w:ind w:firstLine="540"/>
        <w:jc w:val="both"/>
        <w:rPr>
          <w:rFonts w:ascii="Times New Roman" w:hAnsi="Times New Roman" w:cs="Times New Roman"/>
        </w:rPr>
      </w:pPr>
      <w:r w:rsidRPr="00C84855">
        <w:rPr>
          <w:rFonts w:ascii="Times New Roman" w:hAnsi="Times New Roman" w:cs="Times New Roman"/>
          <w:position w:val="-66"/>
        </w:rPr>
        <w:pict>
          <v:shape id="_x0000_i1026" style="width:392.75pt;height:77.1pt" coordsize="" o:spt="100" adj="0,,0" path="" filled="f" stroked="f">
            <v:stroke joinstyle="miter"/>
            <v:imagedata r:id="rId14" o:title="base_23956_62334_32769"/>
            <v:formulas/>
            <v:path o:connecttype="segments"/>
          </v:shape>
        </w:pict>
      </w:r>
    </w:p>
    <w:p w:rsidR="004456DA" w:rsidRPr="00C84855" w:rsidRDefault="004456DA">
      <w:pPr>
        <w:pStyle w:val="ConsPlusNormal"/>
        <w:ind w:firstLine="540"/>
        <w:jc w:val="both"/>
        <w:rPr>
          <w:rFonts w:ascii="Times New Roman" w:hAnsi="Times New Roman" w:cs="Times New Roman"/>
        </w:rPr>
      </w:pPr>
    </w:p>
    <w:p w:rsidR="004456DA" w:rsidRPr="00C84855" w:rsidRDefault="004456DA">
      <w:pPr>
        <w:pStyle w:val="ConsPlusNormal"/>
        <w:ind w:firstLine="540"/>
        <w:jc w:val="both"/>
        <w:rPr>
          <w:rFonts w:ascii="Times New Roman" w:hAnsi="Times New Roman" w:cs="Times New Roman"/>
        </w:rPr>
      </w:pPr>
      <w:r w:rsidRPr="00C84855">
        <w:rPr>
          <w:rFonts w:ascii="Times New Roman" w:hAnsi="Times New Roman" w:cs="Times New Roman"/>
        </w:rPr>
        <w:t xml:space="preserve">В случае если величина поправочного </w:t>
      </w:r>
      <w:proofErr w:type="gramStart"/>
      <w:r w:rsidRPr="00C84855">
        <w:rPr>
          <w:rFonts w:ascii="Times New Roman" w:hAnsi="Times New Roman" w:cs="Times New Roman"/>
        </w:rPr>
        <w:t>коэффициента</w:t>
      </w:r>
      <w:proofErr w:type="gramEnd"/>
      <w:r w:rsidRPr="00C84855">
        <w:rPr>
          <w:rFonts w:ascii="Times New Roman" w:hAnsi="Times New Roman" w:cs="Times New Roman"/>
        </w:rPr>
        <w:t xml:space="preserve"> ниже 1, коэффициент устанавливается на уровне 1.</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 xml:space="preserve">Нормативное комплектование утверждается приказом </w:t>
      </w:r>
      <w:proofErr w:type="gramStart"/>
      <w:r w:rsidRPr="00C84855">
        <w:rPr>
          <w:rFonts w:ascii="Times New Roman" w:hAnsi="Times New Roman" w:cs="Times New Roman"/>
        </w:rPr>
        <w:t>управления образования администрации города Белгорода</w:t>
      </w:r>
      <w:proofErr w:type="gramEnd"/>
      <w:r w:rsidRPr="00C84855">
        <w:rPr>
          <w:rFonts w:ascii="Times New Roman" w:hAnsi="Times New Roman" w:cs="Times New Roman"/>
        </w:rPr>
        <w:t xml:space="preserve"> в разрезе каждой дошкольной организации.</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 xml:space="preserve">Нормативное комплектование группы </w:t>
      </w:r>
      <w:proofErr w:type="spellStart"/>
      <w:r w:rsidRPr="00C84855">
        <w:rPr>
          <w:rFonts w:ascii="Times New Roman" w:hAnsi="Times New Roman" w:cs="Times New Roman"/>
        </w:rPr>
        <w:t>общеразвивающей</w:t>
      </w:r>
      <w:proofErr w:type="spellEnd"/>
      <w:r w:rsidRPr="00C84855">
        <w:rPr>
          <w:rFonts w:ascii="Times New Roman" w:hAnsi="Times New Roman" w:cs="Times New Roman"/>
        </w:rPr>
        <w:t xml:space="preserve"> направленности и повышенного уровня в соответствии с </w:t>
      </w:r>
      <w:proofErr w:type="spellStart"/>
      <w:r w:rsidRPr="00C84855">
        <w:rPr>
          <w:rFonts w:ascii="Times New Roman" w:hAnsi="Times New Roman" w:cs="Times New Roman"/>
        </w:rPr>
        <w:t>СанПиН</w:t>
      </w:r>
      <w:proofErr w:type="spellEnd"/>
      <w:r w:rsidRPr="00C84855">
        <w:rPr>
          <w:rFonts w:ascii="Times New Roman" w:hAnsi="Times New Roman" w:cs="Times New Roman"/>
        </w:rPr>
        <w:t xml:space="preserve"> рассчитывается исходя из площади групповой (игровой) комнаты на одного ребенка в зависимости от возраста.</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В группах компенсирующей и комбинированной направленности поправочный коэффициент устанавливается на уровне 1;</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К</w:t>
      </w:r>
      <w:proofErr w:type="gramStart"/>
      <w:r w:rsidRPr="00C84855">
        <w:rPr>
          <w:rFonts w:ascii="Times New Roman" w:hAnsi="Times New Roman" w:cs="Times New Roman"/>
        </w:rPr>
        <w:t>1</w:t>
      </w:r>
      <w:proofErr w:type="gramEnd"/>
      <w:r w:rsidRPr="00C84855">
        <w:rPr>
          <w:rFonts w:ascii="Times New Roman" w:hAnsi="Times New Roman" w:cs="Times New Roman"/>
        </w:rPr>
        <w:t xml:space="preserve"> - специальные гарантированные надбавки </w:t>
      </w:r>
      <w:hyperlink w:anchor="P1230" w:history="1">
        <w:r w:rsidRPr="00C84855">
          <w:rPr>
            <w:rFonts w:ascii="Times New Roman" w:hAnsi="Times New Roman" w:cs="Times New Roman"/>
            <w:color w:val="0000FF"/>
          </w:rPr>
          <w:t>(приложение N 4)</w:t>
        </w:r>
      </w:hyperlink>
      <w:r w:rsidRPr="00C84855">
        <w:rPr>
          <w:rFonts w:ascii="Times New Roman" w:hAnsi="Times New Roman" w:cs="Times New Roman"/>
        </w:rPr>
        <w:t>;</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К</w:t>
      </w:r>
      <w:proofErr w:type="gramStart"/>
      <w:r w:rsidRPr="00C84855">
        <w:rPr>
          <w:rFonts w:ascii="Times New Roman" w:hAnsi="Times New Roman" w:cs="Times New Roman"/>
        </w:rPr>
        <w:t>2</w:t>
      </w:r>
      <w:proofErr w:type="gramEnd"/>
      <w:r w:rsidRPr="00C84855">
        <w:rPr>
          <w:rFonts w:ascii="Times New Roman" w:hAnsi="Times New Roman" w:cs="Times New Roman"/>
        </w:rPr>
        <w:t xml:space="preserve"> - специальные гарантированные надбавки молодым специалистам </w:t>
      </w:r>
      <w:hyperlink w:anchor="P1277" w:history="1">
        <w:r w:rsidRPr="00C84855">
          <w:rPr>
            <w:rFonts w:ascii="Times New Roman" w:hAnsi="Times New Roman" w:cs="Times New Roman"/>
            <w:color w:val="0000FF"/>
          </w:rPr>
          <w:t>(приложение N 5)</w:t>
        </w:r>
      </w:hyperlink>
      <w:r w:rsidRPr="00C84855">
        <w:rPr>
          <w:rFonts w:ascii="Times New Roman" w:hAnsi="Times New Roman" w:cs="Times New Roman"/>
        </w:rPr>
        <w:t>;</w:t>
      </w:r>
    </w:p>
    <w:p w:rsidR="004456DA" w:rsidRPr="00C84855" w:rsidRDefault="004456DA">
      <w:pPr>
        <w:pStyle w:val="ConsPlusNormal"/>
        <w:spacing w:before="220"/>
        <w:ind w:firstLine="540"/>
        <w:jc w:val="both"/>
        <w:rPr>
          <w:rFonts w:ascii="Times New Roman" w:hAnsi="Times New Roman" w:cs="Times New Roman"/>
        </w:rPr>
      </w:pPr>
      <w:proofErr w:type="gramStart"/>
      <w:r w:rsidRPr="00C84855">
        <w:rPr>
          <w:rFonts w:ascii="Times New Roman" w:hAnsi="Times New Roman" w:cs="Times New Roman"/>
        </w:rPr>
        <w:lastRenderedPageBreak/>
        <w:t>С</w:t>
      </w:r>
      <w:proofErr w:type="gramEnd"/>
      <w:r w:rsidRPr="00C84855">
        <w:rPr>
          <w:rFonts w:ascii="Times New Roman" w:hAnsi="Times New Roman" w:cs="Times New Roman"/>
        </w:rPr>
        <w:t xml:space="preserve"> - стимулирующие надбавки за наличие государственных, отраслевых наград и за качество работы (</w:t>
      </w:r>
      <w:hyperlink w:anchor="P230" w:history="1">
        <w:r w:rsidRPr="00C84855">
          <w:rPr>
            <w:rFonts w:ascii="Times New Roman" w:hAnsi="Times New Roman" w:cs="Times New Roman"/>
            <w:color w:val="0000FF"/>
          </w:rPr>
          <w:t>приложения N 1</w:t>
        </w:r>
      </w:hyperlink>
      <w:r w:rsidRPr="00C84855">
        <w:rPr>
          <w:rFonts w:ascii="Times New Roman" w:hAnsi="Times New Roman" w:cs="Times New Roman"/>
        </w:rPr>
        <w:t xml:space="preserve">, </w:t>
      </w:r>
      <w:hyperlink w:anchor="P276" w:history="1">
        <w:r w:rsidRPr="00C84855">
          <w:rPr>
            <w:rFonts w:ascii="Times New Roman" w:hAnsi="Times New Roman" w:cs="Times New Roman"/>
            <w:color w:val="0000FF"/>
          </w:rPr>
          <w:t>N 2</w:t>
        </w:r>
      </w:hyperlink>
      <w:r w:rsidRPr="00C84855">
        <w:rPr>
          <w:rFonts w:ascii="Times New Roman" w:hAnsi="Times New Roman" w:cs="Times New Roman"/>
        </w:rPr>
        <w:t>).</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Стимулирующие надбавки устанавливаются 2 раза в год на 1 сентября и 1 января по основной должности и в соответствии с Положением о распределении стимулирующего фонда оплаты труда, разработанным в каждой дошкольной образовательной организации.</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Для вновь принятых работников и работников, вышедших из отпуска по уходу за ребенком, стимулирующая часть по результатам труда может быть определена по итогам работы за отработанный месяц, но при наличии нераспределенного стимулирующего фонда оплаты труда (экономии по фонду стимулирования на дату рассмотрения оценки вновь принятых работников). При этом методика данного распределения определяется в соответствии с Положением о распределении стимулирующего фонда оплаты труда дошкольной образовательной организации.</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С учетом доукомплектования дошкольных образовательных организаций в течение года заработная плата педагогических работников должна пересчитываться по состоянию на 1 сентября и 1 января.</w:t>
      </w:r>
    </w:p>
    <w:p w:rsidR="004456DA" w:rsidRPr="00C84855" w:rsidRDefault="004456DA">
      <w:pPr>
        <w:pStyle w:val="ConsPlusNormal"/>
        <w:jc w:val="center"/>
        <w:rPr>
          <w:rFonts w:ascii="Times New Roman" w:hAnsi="Times New Roman" w:cs="Times New Roman"/>
        </w:rPr>
      </w:pPr>
    </w:p>
    <w:p w:rsidR="004456DA" w:rsidRPr="00C84855" w:rsidRDefault="004456DA">
      <w:pPr>
        <w:pStyle w:val="ConsPlusNormal"/>
        <w:jc w:val="center"/>
        <w:outlineLvl w:val="1"/>
        <w:rPr>
          <w:rFonts w:ascii="Times New Roman" w:hAnsi="Times New Roman" w:cs="Times New Roman"/>
        </w:rPr>
      </w:pPr>
      <w:r w:rsidRPr="00C84855">
        <w:rPr>
          <w:rFonts w:ascii="Times New Roman" w:hAnsi="Times New Roman" w:cs="Times New Roman"/>
        </w:rPr>
        <w:t>V. Расчет оплаты труда прочего персонала</w:t>
      </w:r>
    </w:p>
    <w:p w:rsidR="004456DA" w:rsidRPr="00C84855" w:rsidRDefault="004456DA">
      <w:pPr>
        <w:pStyle w:val="ConsPlusNormal"/>
        <w:jc w:val="center"/>
        <w:rPr>
          <w:rFonts w:ascii="Times New Roman" w:hAnsi="Times New Roman" w:cs="Times New Roman"/>
        </w:rPr>
      </w:pPr>
      <w:proofErr w:type="gramStart"/>
      <w:r w:rsidRPr="00C84855">
        <w:rPr>
          <w:rFonts w:ascii="Times New Roman" w:hAnsi="Times New Roman" w:cs="Times New Roman"/>
        </w:rPr>
        <w:t>(учебно-вспомогательного, административно-хозяйственного,</w:t>
      </w:r>
      <w:proofErr w:type="gramEnd"/>
    </w:p>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обслуживающего персонала)</w:t>
      </w:r>
    </w:p>
    <w:p w:rsidR="004456DA" w:rsidRPr="00C84855" w:rsidRDefault="004456DA">
      <w:pPr>
        <w:pStyle w:val="ConsPlusNormal"/>
        <w:ind w:firstLine="540"/>
        <w:jc w:val="both"/>
        <w:rPr>
          <w:rFonts w:ascii="Times New Roman" w:hAnsi="Times New Roman" w:cs="Times New Roman"/>
        </w:rPr>
      </w:pPr>
    </w:p>
    <w:p w:rsidR="004456DA" w:rsidRPr="00C84855" w:rsidRDefault="004456DA">
      <w:pPr>
        <w:pStyle w:val="ConsPlusNormal"/>
        <w:ind w:firstLine="540"/>
        <w:jc w:val="both"/>
        <w:rPr>
          <w:rFonts w:ascii="Times New Roman" w:hAnsi="Times New Roman" w:cs="Times New Roman"/>
        </w:rPr>
      </w:pPr>
      <w:r w:rsidRPr="00C84855">
        <w:rPr>
          <w:rFonts w:ascii="Times New Roman" w:hAnsi="Times New Roman" w:cs="Times New Roman"/>
        </w:rPr>
        <w:t>5.1. Оплата труда работников прочего персонала (учебно-вспомогательного, административно-хозяйственного, обслуживающего персонала) рассчитывается исходя из базового оклада, указанного в приложении N 3.</w:t>
      </w:r>
    </w:p>
    <w:p w:rsidR="004456DA" w:rsidRPr="00C84855" w:rsidRDefault="004456DA">
      <w:pPr>
        <w:pStyle w:val="ConsPlusNormal"/>
        <w:ind w:firstLine="540"/>
        <w:jc w:val="both"/>
        <w:rPr>
          <w:rFonts w:ascii="Times New Roman" w:hAnsi="Times New Roman" w:cs="Times New Roman"/>
        </w:rPr>
      </w:pPr>
    </w:p>
    <w:p w:rsidR="004456DA" w:rsidRPr="00C84855" w:rsidRDefault="004456DA">
      <w:pPr>
        <w:pStyle w:val="ConsPlusNormal"/>
        <w:ind w:firstLine="540"/>
        <w:jc w:val="both"/>
        <w:rPr>
          <w:rFonts w:ascii="Times New Roman" w:hAnsi="Times New Roman" w:cs="Times New Roman"/>
        </w:rPr>
      </w:pPr>
      <w:proofErr w:type="spellStart"/>
      <w:r w:rsidRPr="00C84855">
        <w:rPr>
          <w:rFonts w:ascii="Times New Roman" w:hAnsi="Times New Roman" w:cs="Times New Roman"/>
        </w:rPr>
        <w:t>Зп</w:t>
      </w:r>
      <w:proofErr w:type="spellEnd"/>
      <w:r w:rsidRPr="00C84855">
        <w:rPr>
          <w:rFonts w:ascii="Times New Roman" w:hAnsi="Times New Roman" w:cs="Times New Roman"/>
        </w:rPr>
        <w:t xml:space="preserve"> </w:t>
      </w:r>
      <w:proofErr w:type="spellStart"/>
      <w:proofErr w:type="gramStart"/>
      <w:r w:rsidRPr="00C84855">
        <w:rPr>
          <w:rFonts w:ascii="Times New Roman" w:hAnsi="Times New Roman" w:cs="Times New Roman"/>
        </w:rPr>
        <w:t>пр</w:t>
      </w:r>
      <w:proofErr w:type="spellEnd"/>
      <w:proofErr w:type="gramEnd"/>
      <w:r w:rsidRPr="00C84855">
        <w:rPr>
          <w:rFonts w:ascii="Times New Roman" w:hAnsi="Times New Roman" w:cs="Times New Roman"/>
        </w:rPr>
        <w:t xml:space="preserve"> = (О </w:t>
      </w:r>
      <w:proofErr w:type="spellStart"/>
      <w:r w:rsidRPr="00C84855">
        <w:rPr>
          <w:rFonts w:ascii="Times New Roman" w:hAnsi="Times New Roman" w:cs="Times New Roman"/>
        </w:rPr>
        <w:t>баз.пр</w:t>
      </w:r>
      <w:proofErr w:type="spellEnd"/>
      <w:r w:rsidRPr="00C84855">
        <w:rPr>
          <w:rFonts w:ascii="Times New Roman" w:hAnsi="Times New Roman" w:cs="Times New Roman"/>
        </w:rPr>
        <w:t xml:space="preserve">. </w:t>
      </w:r>
      <w:proofErr w:type="spellStart"/>
      <w:r w:rsidRPr="00C84855">
        <w:rPr>
          <w:rFonts w:ascii="Times New Roman" w:hAnsi="Times New Roman" w:cs="Times New Roman"/>
        </w:rPr>
        <w:t>x</w:t>
      </w:r>
      <w:proofErr w:type="spellEnd"/>
      <w:r w:rsidRPr="00C84855">
        <w:rPr>
          <w:rFonts w:ascii="Times New Roman" w:hAnsi="Times New Roman" w:cs="Times New Roman"/>
        </w:rPr>
        <w:t xml:space="preserve"> (1 + К2)) + С, где:</w:t>
      </w:r>
    </w:p>
    <w:p w:rsidR="004456DA" w:rsidRPr="00C84855" w:rsidRDefault="004456DA">
      <w:pPr>
        <w:pStyle w:val="ConsPlusNormal"/>
        <w:ind w:firstLine="540"/>
        <w:jc w:val="both"/>
        <w:rPr>
          <w:rFonts w:ascii="Times New Roman" w:hAnsi="Times New Roman" w:cs="Times New Roman"/>
        </w:rPr>
      </w:pPr>
    </w:p>
    <w:p w:rsidR="004456DA" w:rsidRPr="00C84855" w:rsidRDefault="004456DA">
      <w:pPr>
        <w:pStyle w:val="ConsPlusNormal"/>
        <w:ind w:firstLine="540"/>
        <w:jc w:val="both"/>
        <w:rPr>
          <w:rFonts w:ascii="Times New Roman" w:hAnsi="Times New Roman" w:cs="Times New Roman"/>
        </w:rPr>
      </w:pPr>
      <w:r w:rsidRPr="00C84855">
        <w:rPr>
          <w:rFonts w:ascii="Times New Roman" w:hAnsi="Times New Roman" w:cs="Times New Roman"/>
        </w:rPr>
        <w:t xml:space="preserve">О </w:t>
      </w:r>
      <w:proofErr w:type="spellStart"/>
      <w:r w:rsidRPr="00C84855">
        <w:rPr>
          <w:rFonts w:ascii="Times New Roman" w:hAnsi="Times New Roman" w:cs="Times New Roman"/>
        </w:rPr>
        <w:t>баз</w:t>
      </w:r>
      <w:proofErr w:type="gramStart"/>
      <w:r w:rsidRPr="00C84855">
        <w:rPr>
          <w:rFonts w:ascii="Times New Roman" w:hAnsi="Times New Roman" w:cs="Times New Roman"/>
        </w:rPr>
        <w:t>.п</w:t>
      </w:r>
      <w:proofErr w:type="gramEnd"/>
      <w:r w:rsidRPr="00C84855">
        <w:rPr>
          <w:rFonts w:ascii="Times New Roman" w:hAnsi="Times New Roman" w:cs="Times New Roman"/>
        </w:rPr>
        <w:t>р</w:t>
      </w:r>
      <w:proofErr w:type="spellEnd"/>
      <w:r w:rsidRPr="00C84855">
        <w:rPr>
          <w:rFonts w:ascii="Times New Roman" w:hAnsi="Times New Roman" w:cs="Times New Roman"/>
        </w:rPr>
        <w:t>. - базовый оклад прочего персонала;</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К</w:t>
      </w:r>
      <w:proofErr w:type="gramStart"/>
      <w:r w:rsidRPr="00C84855">
        <w:rPr>
          <w:rFonts w:ascii="Times New Roman" w:hAnsi="Times New Roman" w:cs="Times New Roman"/>
        </w:rPr>
        <w:t>2</w:t>
      </w:r>
      <w:proofErr w:type="gramEnd"/>
      <w:r w:rsidRPr="00C84855">
        <w:rPr>
          <w:rFonts w:ascii="Times New Roman" w:hAnsi="Times New Roman" w:cs="Times New Roman"/>
        </w:rPr>
        <w:t xml:space="preserve"> - специальные гарантированные надбавки </w:t>
      </w:r>
      <w:hyperlink w:anchor="P1230" w:history="1">
        <w:r w:rsidRPr="00C84855">
          <w:rPr>
            <w:rFonts w:ascii="Times New Roman" w:hAnsi="Times New Roman" w:cs="Times New Roman"/>
            <w:color w:val="0000FF"/>
          </w:rPr>
          <w:t>(приложение N 4)</w:t>
        </w:r>
      </w:hyperlink>
      <w:r w:rsidRPr="00C84855">
        <w:rPr>
          <w:rFonts w:ascii="Times New Roman" w:hAnsi="Times New Roman" w:cs="Times New Roman"/>
        </w:rPr>
        <w:t>;</w:t>
      </w:r>
    </w:p>
    <w:p w:rsidR="004456DA" w:rsidRPr="00C84855" w:rsidRDefault="004456DA">
      <w:pPr>
        <w:pStyle w:val="ConsPlusNormal"/>
        <w:spacing w:before="220"/>
        <w:ind w:firstLine="540"/>
        <w:jc w:val="both"/>
        <w:rPr>
          <w:rFonts w:ascii="Times New Roman" w:hAnsi="Times New Roman" w:cs="Times New Roman"/>
        </w:rPr>
      </w:pPr>
      <w:proofErr w:type="gramStart"/>
      <w:r w:rsidRPr="00C84855">
        <w:rPr>
          <w:rFonts w:ascii="Times New Roman" w:hAnsi="Times New Roman" w:cs="Times New Roman"/>
        </w:rPr>
        <w:t>С</w:t>
      </w:r>
      <w:proofErr w:type="gramEnd"/>
      <w:r w:rsidRPr="00C84855">
        <w:rPr>
          <w:rFonts w:ascii="Times New Roman" w:hAnsi="Times New Roman" w:cs="Times New Roman"/>
        </w:rPr>
        <w:t xml:space="preserve"> - стимулирующие надбавки (</w:t>
      </w:r>
      <w:hyperlink w:anchor="P230" w:history="1">
        <w:r w:rsidRPr="00C84855">
          <w:rPr>
            <w:rFonts w:ascii="Times New Roman" w:hAnsi="Times New Roman" w:cs="Times New Roman"/>
            <w:color w:val="0000FF"/>
          </w:rPr>
          <w:t>приложения N 1</w:t>
        </w:r>
      </w:hyperlink>
      <w:r w:rsidRPr="00C84855">
        <w:rPr>
          <w:rFonts w:ascii="Times New Roman" w:hAnsi="Times New Roman" w:cs="Times New Roman"/>
        </w:rPr>
        <w:t xml:space="preserve">, </w:t>
      </w:r>
      <w:hyperlink w:anchor="P276" w:history="1">
        <w:r w:rsidRPr="00C84855">
          <w:rPr>
            <w:rFonts w:ascii="Times New Roman" w:hAnsi="Times New Roman" w:cs="Times New Roman"/>
            <w:color w:val="0000FF"/>
          </w:rPr>
          <w:t>N 2</w:t>
        </w:r>
      </w:hyperlink>
      <w:r w:rsidRPr="00C84855">
        <w:rPr>
          <w:rFonts w:ascii="Times New Roman" w:hAnsi="Times New Roman" w:cs="Times New Roman"/>
        </w:rPr>
        <w:t>).</w:t>
      </w:r>
    </w:p>
    <w:p w:rsidR="004456DA" w:rsidRPr="00C84855" w:rsidRDefault="004456DA">
      <w:pPr>
        <w:pStyle w:val="ConsPlusNormal"/>
        <w:ind w:firstLine="540"/>
        <w:jc w:val="both"/>
        <w:rPr>
          <w:rFonts w:ascii="Times New Roman" w:hAnsi="Times New Roman" w:cs="Times New Roman"/>
        </w:rPr>
      </w:pPr>
    </w:p>
    <w:p w:rsidR="004456DA" w:rsidRPr="00C84855" w:rsidRDefault="004456DA">
      <w:pPr>
        <w:pStyle w:val="ConsPlusNormal"/>
        <w:ind w:firstLine="540"/>
        <w:jc w:val="both"/>
        <w:rPr>
          <w:rFonts w:ascii="Times New Roman" w:hAnsi="Times New Roman" w:cs="Times New Roman"/>
        </w:rPr>
      </w:pPr>
      <w:r w:rsidRPr="00C84855">
        <w:rPr>
          <w:rFonts w:ascii="Times New Roman" w:hAnsi="Times New Roman" w:cs="Times New Roman"/>
        </w:rPr>
        <w:t>Стимулирующие надбавки устанавливаются по основной должности и в соответствии с Положением о распределении стимулирующего фонда оплаты труда.</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5.2. Расчет оплаты труда заведующего и старшего воспитателя дошкольной образовательной организации.</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 xml:space="preserve">5.2.1. Оплата труда </w:t>
      </w:r>
      <w:proofErr w:type="gramStart"/>
      <w:r w:rsidRPr="00C84855">
        <w:rPr>
          <w:rFonts w:ascii="Times New Roman" w:hAnsi="Times New Roman" w:cs="Times New Roman"/>
        </w:rPr>
        <w:t>заведующего</w:t>
      </w:r>
      <w:proofErr w:type="gramEnd"/>
      <w:r w:rsidRPr="00C84855">
        <w:rPr>
          <w:rFonts w:ascii="Times New Roman" w:hAnsi="Times New Roman" w:cs="Times New Roman"/>
        </w:rPr>
        <w:t xml:space="preserve"> дошкольной образовательной организации устанавливается исходя из средней (базовой) заработной платы воспитателя, фактически сложившейся на 1 (одно) физическое лицо списочного состава, и стимулирующей надбавки:</w:t>
      </w:r>
    </w:p>
    <w:p w:rsidR="004456DA" w:rsidRPr="00C84855" w:rsidRDefault="004456DA">
      <w:pPr>
        <w:pStyle w:val="ConsPlusNormal"/>
        <w:rPr>
          <w:rFonts w:ascii="Times New Roman" w:hAnsi="Times New Roman" w:cs="Times New Roman"/>
        </w:rPr>
      </w:pPr>
    </w:p>
    <w:p w:rsidR="004456DA" w:rsidRPr="00C84855" w:rsidRDefault="004456DA">
      <w:pPr>
        <w:pStyle w:val="ConsPlusNormal"/>
        <w:ind w:firstLine="540"/>
        <w:jc w:val="both"/>
        <w:rPr>
          <w:rFonts w:ascii="Times New Roman" w:hAnsi="Times New Roman" w:cs="Times New Roman"/>
        </w:rPr>
      </w:pPr>
      <w:proofErr w:type="spellStart"/>
      <w:r w:rsidRPr="00C84855">
        <w:rPr>
          <w:rFonts w:ascii="Times New Roman" w:hAnsi="Times New Roman" w:cs="Times New Roman"/>
        </w:rPr>
        <w:t>Зп</w:t>
      </w:r>
      <w:proofErr w:type="spellEnd"/>
      <w:r w:rsidRPr="00C84855">
        <w:rPr>
          <w:rFonts w:ascii="Times New Roman" w:hAnsi="Times New Roman" w:cs="Times New Roman"/>
        </w:rPr>
        <w:t xml:space="preserve"> </w:t>
      </w:r>
      <w:proofErr w:type="spellStart"/>
      <w:r w:rsidRPr="00C84855">
        <w:rPr>
          <w:rFonts w:ascii="Times New Roman" w:hAnsi="Times New Roman" w:cs="Times New Roman"/>
        </w:rPr>
        <w:t>завед</w:t>
      </w:r>
      <w:proofErr w:type="spellEnd"/>
      <w:r w:rsidRPr="00C84855">
        <w:rPr>
          <w:rFonts w:ascii="Times New Roman" w:hAnsi="Times New Roman" w:cs="Times New Roman"/>
        </w:rPr>
        <w:t xml:space="preserve">. = (средняя </w:t>
      </w:r>
      <w:proofErr w:type="spellStart"/>
      <w:r w:rsidRPr="00C84855">
        <w:rPr>
          <w:rFonts w:ascii="Times New Roman" w:hAnsi="Times New Roman" w:cs="Times New Roman"/>
        </w:rPr>
        <w:t>Зп</w:t>
      </w:r>
      <w:proofErr w:type="spellEnd"/>
      <w:r w:rsidRPr="00C84855">
        <w:rPr>
          <w:rFonts w:ascii="Times New Roman" w:hAnsi="Times New Roman" w:cs="Times New Roman"/>
        </w:rPr>
        <w:t xml:space="preserve"> базовая </w:t>
      </w:r>
      <w:proofErr w:type="spellStart"/>
      <w:r w:rsidRPr="00C84855">
        <w:rPr>
          <w:rFonts w:ascii="Times New Roman" w:hAnsi="Times New Roman" w:cs="Times New Roman"/>
        </w:rPr>
        <w:t>воспит</w:t>
      </w:r>
      <w:proofErr w:type="spellEnd"/>
      <w:r w:rsidRPr="00C84855">
        <w:rPr>
          <w:rFonts w:ascii="Times New Roman" w:hAnsi="Times New Roman" w:cs="Times New Roman"/>
        </w:rPr>
        <w:t xml:space="preserve">. </w:t>
      </w:r>
      <w:proofErr w:type="spellStart"/>
      <w:r w:rsidRPr="00C84855">
        <w:rPr>
          <w:rFonts w:ascii="Times New Roman" w:hAnsi="Times New Roman" w:cs="Times New Roman"/>
        </w:rPr>
        <w:t>x</w:t>
      </w:r>
      <w:proofErr w:type="spellEnd"/>
      <w:r w:rsidRPr="00C84855">
        <w:rPr>
          <w:rFonts w:ascii="Times New Roman" w:hAnsi="Times New Roman" w:cs="Times New Roman"/>
        </w:rPr>
        <w:t xml:space="preserve"> (1</w:t>
      </w:r>
      <w:proofErr w:type="gramStart"/>
      <w:r w:rsidRPr="00C84855">
        <w:rPr>
          <w:rFonts w:ascii="Times New Roman" w:hAnsi="Times New Roman" w:cs="Times New Roman"/>
        </w:rPr>
        <w:t xml:space="preserve"> + К</w:t>
      </w:r>
      <w:proofErr w:type="gramEnd"/>
      <w:r w:rsidRPr="00C84855">
        <w:rPr>
          <w:rFonts w:ascii="Times New Roman" w:hAnsi="Times New Roman" w:cs="Times New Roman"/>
        </w:rPr>
        <w:t xml:space="preserve"> + А)) + </w:t>
      </w:r>
      <w:proofErr w:type="spellStart"/>
      <w:r w:rsidRPr="00C84855">
        <w:rPr>
          <w:rFonts w:ascii="Times New Roman" w:hAnsi="Times New Roman" w:cs="Times New Roman"/>
        </w:rPr>
        <w:t>Сн</w:t>
      </w:r>
      <w:proofErr w:type="spellEnd"/>
      <w:r w:rsidRPr="00C84855">
        <w:rPr>
          <w:rFonts w:ascii="Times New Roman" w:hAnsi="Times New Roman" w:cs="Times New Roman"/>
        </w:rPr>
        <w:t>, где:</w:t>
      </w:r>
    </w:p>
    <w:p w:rsidR="004456DA" w:rsidRPr="00C84855" w:rsidRDefault="004456DA">
      <w:pPr>
        <w:pStyle w:val="ConsPlusNormal"/>
        <w:ind w:firstLine="540"/>
        <w:jc w:val="both"/>
        <w:rPr>
          <w:rFonts w:ascii="Times New Roman" w:hAnsi="Times New Roman" w:cs="Times New Roman"/>
        </w:rPr>
      </w:pPr>
    </w:p>
    <w:p w:rsidR="004456DA" w:rsidRPr="00C84855" w:rsidRDefault="004456DA">
      <w:pPr>
        <w:pStyle w:val="ConsPlusNormal"/>
        <w:ind w:firstLine="540"/>
        <w:jc w:val="both"/>
        <w:rPr>
          <w:rFonts w:ascii="Times New Roman" w:hAnsi="Times New Roman" w:cs="Times New Roman"/>
        </w:rPr>
      </w:pPr>
      <w:r w:rsidRPr="00C84855">
        <w:rPr>
          <w:rFonts w:ascii="Times New Roman" w:hAnsi="Times New Roman" w:cs="Times New Roman"/>
        </w:rPr>
        <w:t xml:space="preserve">Сред </w:t>
      </w:r>
      <w:proofErr w:type="spellStart"/>
      <w:r w:rsidRPr="00C84855">
        <w:rPr>
          <w:rFonts w:ascii="Times New Roman" w:hAnsi="Times New Roman" w:cs="Times New Roman"/>
        </w:rPr>
        <w:t>Зп</w:t>
      </w:r>
      <w:proofErr w:type="spellEnd"/>
      <w:r w:rsidRPr="00C84855">
        <w:rPr>
          <w:rFonts w:ascii="Times New Roman" w:hAnsi="Times New Roman" w:cs="Times New Roman"/>
        </w:rPr>
        <w:t xml:space="preserve"> базовая </w:t>
      </w:r>
      <w:proofErr w:type="spellStart"/>
      <w:r w:rsidRPr="00C84855">
        <w:rPr>
          <w:rFonts w:ascii="Times New Roman" w:hAnsi="Times New Roman" w:cs="Times New Roman"/>
        </w:rPr>
        <w:t>воспит</w:t>
      </w:r>
      <w:proofErr w:type="spellEnd"/>
      <w:r w:rsidRPr="00C84855">
        <w:rPr>
          <w:rFonts w:ascii="Times New Roman" w:hAnsi="Times New Roman" w:cs="Times New Roman"/>
        </w:rPr>
        <w:t>. - средняя заработная плата воспитателя;</w:t>
      </w:r>
    </w:p>
    <w:p w:rsidR="004456DA" w:rsidRPr="00C84855" w:rsidRDefault="004456DA">
      <w:pPr>
        <w:pStyle w:val="ConsPlusNormal"/>
        <w:spacing w:before="220"/>
        <w:ind w:firstLine="540"/>
        <w:jc w:val="both"/>
        <w:rPr>
          <w:rFonts w:ascii="Times New Roman" w:hAnsi="Times New Roman" w:cs="Times New Roman"/>
        </w:rPr>
      </w:pPr>
      <w:proofErr w:type="gramStart"/>
      <w:r w:rsidRPr="00C84855">
        <w:rPr>
          <w:rFonts w:ascii="Times New Roman" w:hAnsi="Times New Roman" w:cs="Times New Roman"/>
        </w:rPr>
        <w:t>К</w:t>
      </w:r>
      <w:proofErr w:type="gramEnd"/>
      <w:r w:rsidRPr="00C84855">
        <w:rPr>
          <w:rFonts w:ascii="Times New Roman" w:hAnsi="Times New Roman" w:cs="Times New Roman"/>
        </w:rPr>
        <w:t xml:space="preserve"> - коэффициент за контингент воспитанников:</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до 100 детей - 0,5;</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от 101 до 150 детей - 0,6;</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от 151 до 200 - 0,7;</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от 201 до 250 детей - 1;</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от 251 и более детей - 1,2;</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А - доплата за наличие высшей квалификационной категории - 0,15.</w:t>
      </w:r>
    </w:p>
    <w:p w:rsidR="004456DA" w:rsidRPr="00C84855" w:rsidRDefault="004456DA">
      <w:pPr>
        <w:pStyle w:val="ConsPlusNormal"/>
        <w:spacing w:before="220"/>
        <w:ind w:firstLine="540"/>
        <w:jc w:val="both"/>
        <w:rPr>
          <w:rFonts w:ascii="Times New Roman" w:hAnsi="Times New Roman" w:cs="Times New Roman"/>
        </w:rPr>
      </w:pPr>
      <w:proofErr w:type="spellStart"/>
      <w:r w:rsidRPr="00C84855">
        <w:rPr>
          <w:rFonts w:ascii="Times New Roman" w:hAnsi="Times New Roman" w:cs="Times New Roman"/>
        </w:rPr>
        <w:t>Сн</w:t>
      </w:r>
      <w:proofErr w:type="spellEnd"/>
      <w:r w:rsidRPr="00C84855">
        <w:rPr>
          <w:rFonts w:ascii="Times New Roman" w:hAnsi="Times New Roman" w:cs="Times New Roman"/>
        </w:rPr>
        <w:t xml:space="preserve"> - стимулирующие надбавки, устанавливаемые за счет централизованного фонда стимулирования руководителей дошкольной образовательной организации в соответствии с Положением о распределении централизованного фонда стимулирования руководителей дошкольных образовательных организаций.</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lastRenderedPageBreak/>
        <w:t>5.2.2. Оплата труда старшего воспитателя дошкольной образовательной организации устанавливается исходя из средней базовой заработной платы воспитателей, фактически сложившейся на 1 (одно) физическое лицо списочного состава, с применением коэффициентов.</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Заработная плата старшего воспитателя дошкольной образовательной организации устанавливается руководителем на основании заключаемых трудовых договоров.</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 xml:space="preserve">Базовая заработная плата старшего воспитателя дошкольной образовательной организации устанавливается в размере до 75 процентов базового оклада </w:t>
      </w:r>
      <w:proofErr w:type="gramStart"/>
      <w:r w:rsidRPr="00C84855">
        <w:rPr>
          <w:rFonts w:ascii="Times New Roman" w:hAnsi="Times New Roman" w:cs="Times New Roman"/>
        </w:rPr>
        <w:t>заведующего</w:t>
      </w:r>
      <w:proofErr w:type="gramEnd"/>
      <w:r w:rsidRPr="00C84855">
        <w:rPr>
          <w:rFonts w:ascii="Times New Roman" w:hAnsi="Times New Roman" w:cs="Times New Roman"/>
        </w:rPr>
        <w:t xml:space="preserve"> дошкольной образовательной организации без учета доплаты ему за квалификационную категорию.</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 xml:space="preserve">Стимулирующая часть заработной платы старшего воспитателя устанавливается органом самоуправления дошкольной образовательной </w:t>
      </w:r>
      <w:proofErr w:type="gramStart"/>
      <w:r w:rsidRPr="00C84855">
        <w:rPr>
          <w:rFonts w:ascii="Times New Roman" w:hAnsi="Times New Roman" w:cs="Times New Roman"/>
        </w:rPr>
        <w:t>организации</w:t>
      </w:r>
      <w:proofErr w:type="gramEnd"/>
      <w:r w:rsidRPr="00C84855">
        <w:rPr>
          <w:rFonts w:ascii="Times New Roman" w:hAnsi="Times New Roman" w:cs="Times New Roman"/>
        </w:rPr>
        <w:t xml:space="preserve"> по представлению заведующего дошкольной образовательной организацией в соответствии с критериями эффективности работы (</w:t>
      </w:r>
      <w:hyperlink w:anchor="P230" w:history="1">
        <w:r w:rsidRPr="00C84855">
          <w:rPr>
            <w:rFonts w:ascii="Times New Roman" w:hAnsi="Times New Roman" w:cs="Times New Roman"/>
            <w:color w:val="0000FF"/>
          </w:rPr>
          <w:t>приложения N 1</w:t>
        </w:r>
      </w:hyperlink>
      <w:r w:rsidRPr="00C84855">
        <w:rPr>
          <w:rFonts w:ascii="Times New Roman" w:hAnsi="Times New Roman" w:cs="Times New Roman"/>
        </w:rPr>
        <w:t xml:space="preserve">, </w:t>
      </w:r>
      <w:hyperlink w:anchor="P276" w:history="1">
        <w:r w:rsidRPr="00C84855">
          <w:rPr>
            <w:rFonts w:ascii="Times New Roman" w:hAnsi="Times New Roman" w:cs="Times New Roman"/>
            <w:color w:val="0000FF"/>
          </w:rPr>
          <w:t>N 2</w:t>
        </w:r>
      </w:hyperlink>
      <w:r w:rsidRPr="00C84855">
        <w:rPr>
          <w:rFonts w:ascii="Times New Roman" w:hAnsi="Times New Roman" w:cs="Times New Roman"/>
        </w:rPr>
        <w:t>).</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Формула расчета базовой заработной платы старшего воспитателя дошкольной образовательной организации:</w:t>
      </w:r>
    </w:p>
    <w:p w:rsidR="004456DA" w:rsidRPr="00C84855" w:rsidRDefault="004456DA">
      <w:pPr>
        <w:pStyle w:val="ConsPlusNormal"/>
        <w:ind w:firstLine="540"/>
        <w:jc w:val="both"/>
        <w:rPr>
          <w:rFonts w:ascii="Times New Roman" w:hAnsi="Times New Roman" w:cs="Times New Roman"/>
        </w:rPr>
      </w:pPr>
    </w:p>
    <w:p w:rsidR="004456DA" w:rsidRPr="00C84855" w:rsidRDefault="004456DA">
      <w:pPr>
        <w:pStyle w:val="ConsPlusNormal"/>
        <w:ind w:firstLine="540"/>
        <w:jc w:val="both"/>
        <w:rPr>
          <w:rFonts w:ascii="Times New Roman" w:hAnsi="Times New Roman" w:cs="Times New Roman"/>
        </w:rPr>
      </w:pPr>
      <w:proofErr w:type="spellStart"/>
      <w:r w:rsidRPr="00C84855">
        <w:rPr>
          <w:rFonts w:ascii="Times New Roman" w:hAnsi="Times New Roman" w:cs="Times New Roman"/>
        </w:rPr>
        <w:t>ЗПб</w:t>
      </w:r>
      <w:proofErr w:type="spellEnd"/>
      <w:r w:rsidRPr="00C84855">
        <w:rPr>
          <w:rFonts w:ascii="Times New Roman" w:hAnsi="Times New Roman" w:cs="Times New Roman"/>
        </w:rPr>
        <w:t xml:space="preserve"> </w:t>
      </w:r>
      <w:proofErr w:type="spellStart"/>
      <w:r w:rsidRPr="00C84855">
        <w:rPr>
          <w:rFonts w:ascii="Times New Roman" w:hAnsi="Times New Roman" w:cs="Times New Roman"/>
        </w:rPr>
        <w:t>ст</w:t>
      </w:r>
      <w:proofErr w:type="gramStart"/>
      <w:r w:rsidRPr="00C84855">
        <w:rPr>
          <w:rFonts w:ascii="Times New Roman" w:hAnsi="Times New Roman" w:cs="Times New Roman"/>
        </w:rPr>
        <w:t>.в</w:t>
      </w:r>
      <w:proofErr w:type="gramEnd"/>
      <w:r w:rsidRPr="00C84855">
        <w:rPr>
          <w:rFonts w:ascii="Times New Roman" w:hAnsi="Times New Roman" w:cs="Times New Roman"/>
        </w:rPr>
        <w:t>осп</w:t>
      </w:r>
      <w:proofErr w:type="spellEnd"/>
      <w:r w:rsidRPr="00C84855">
        <w:rPr>
          <w:rFonts w:ascii="Times New Roman" w:hAnsi="Times New Roman" w:cs="Times New Roman"/>
        </w:rPr>
        <w:t xml:space="preserve">. = </w:t>
      </w:r>
      <w:proofErr w:type="spellStart"/>
      <w:r w:rsidRPr="00C84855">
        <w:rPr>
          <w:rFonts w:ascii="Times New Roman" w:hAnsi="Times New Roman" w:cs="Times New Roman"/>
        </w:rPr>
        <w:t>Б.зп</w:t>
      </w:r>
      <w:proofErr w:type="gramStart"/>
      <w:r w:rsidRPr="00C84855">
        <w:rPr>
          <w:rFonts w:ascii="Times New Roman" w:hAnsi="Times New Roman" w:cs="Times New Roman"/>
        </w:rPr>
        <w:t>.з</w:t>
      </w:r>
      <w:proofErr w:type="gramEnd"/>
      <w:r w:rsidRPr="00C84855">
        <w:rPr>
          <w:rFonts w:ascii="Times New Roman" w:hAnsi="Times New Roman" w:cs="Times New Roman"/>
        </w:rPr>
        <w:t>ав</w:t>
      </w:r>
      <w:proofErr w:type="spellEnd"/>
      <w:r w:rsidRPr="00C84855">
        <w:rPr>
          <w:rFonts w:ascii="Times New Roman" w:hAnsi="Times New Roman" w:cs="Times New Roman"/>
        </w:rPr>
        <w:t xml:space="preserve">. </w:t>
      </w:r>
      <w:proofErr w:type="spellStart"/>
      <w:r w:rsidRPr="00C84855">
        <w:rPr>
          <w:rFonts w:ascii="Times New Roman" w:hAnsi="Times New Roman" w:cs="Times New Roman"/>
        </w:rPr>
        <w:t>x</w:t>
      </w:r>
      <w:proofErr w:type="spellEnd"/>
      <w:r w:rsidRPr="00C84855">
        <w:rPr>
          <w:rFonts w:ascii="Times New Roman" w:hAnsi="Times New Roman" w:cs="Times New Roman"/>
        </w:rPr>
        <w:t xml:space="preserve"> (К + А), где:</w:t>
      </w:r>
    </w:p>
    <w:p w:rsidR="004456DA" w:rsidRPr="00C84855" w:rsidRDefault="004456DA">
      <w:pPr>
        <w:pStyle w:val="ConsPlusNormal"/>
        <w:ind w:firstLine="540"/>
        <w:jc w:val="both"/>
        <w:rPr>
          <w:rFonts w:ascii="Times New Roman" w:hAnsi="Times New Roman" w:cs="Times New Roman"/>
        </w:rPr>
      </w:pPr>
    </w:p>
    <w:p w:rsidR="004456DA" w:rsidRPr="00C84855" w:rsidRDefault="004456DA">
      <w:pPr>
        <w:pStyle w:val="ConsPlusNormal"/>
        <w:ind w:firstLine="540"/>
        <w:jc w:val="both"/>
        <w:rPr>
          <w:rFonts w:ascii="Times New Roman" w:hAnsi="Times New Roman" w:cs="Times New Roman"/>
        </w:rPr>
      </w:pPr>
      <w:proofErr w:type="spellStart"/>
      <w:r w:rsidRPr="00C84855">
        <w:rPr>
          <w:rFonts w:ascii="Times New Roman" w:hAnsi="Times New Roman" w:cs="Times New Roman"/>
        </w:rPr>
        <w:t>Б.зп</w:t>
      </w:r>
      <w:proofErr w:type="gramStart"/>
      <w:r w:rsidRPr="00C84855">
        <w:rPr>
          <w:rFonts w:ascii="Times New Roman" w:hAnsi="Times New Roman" w:cs="Times New Roman"/>
        </w:rPr>
        <w:t>.з</w:t>
      </w:r>
      <w:proofErr w:type="gramEnd"/>
      <w:r w:rsidRPr="00C84855">
        <w:rPr>
          <w:rFonts w:ascii="Times New Roman" w:hAnsi="Times New Roman" w:cs="Times New Roman"/>
        </w:rPr>
        <w:t>ав</w:t>
      </w:r>
      <w:proofErr w:type="spellEnd"/>
      <w:r w:rsidRPr="00C84855">
        <w:rPr>
          <w:rFonts w:ascii="Times New Roman" w:hAnsi="Times New Roman" w:cs="Times New Roman"/>
        </w:rPr>
        <w:t>. - базовая заработная плата заведующего без квалификационной категории;</w:t>
      </w:r>
    </w:p>
    <w:p w:rsidR="004456DA" w:rsidRPr="00C84855" w:rsidRDefault="004456DA">
      <w:pPr>
        <w:pStyle w:val="ConsPlusNormal"/>
        <w:spacing w:before="220"/>
        <w:ind w:firstLine="540"/>
        <w:jc w:val="both"/>
        <w:rPr>
          <w:rFonts w:ascii="Times New Roman" w:hAnsi="Times New Roman" w:cs="Times New Roman"/>
        </w:rPr>
      </w:pPr>
      <w:proofErr w:type="gramStart"/>
      <w:r w:rsidRPr="00C84855">
        <w:rPr>
          <w:rFonts w:ascii="Times New Roman" w:hAnsi="Times New Roman" w:cs="Times New Roman"/>
        </w:rPr>
        <w:t>К - коэффициент к базовой заработной плате руководителя - 0,75;</w:t>
      </w:r>
      <w:proofErr w:type="gramEnd"/>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А - коэффициент за квалификационную категорию:</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0,05 - для старших воспитателей, имеющих вторую квалификационную категорию;</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0,10 - для старших воспитателей, имеющих первую квалификационную категорию;</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0,15 - для старших воспитателей, имеющих высшую квалификационную категорию.</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Заработная плата заведующего и старшего воспитателя устанавливается два раза в год (1 сентября и 1 января) на основании тарификационных списков и списочного состава детей.</w:t>
      </w:r>
    </w:p>
    <w:p w:rsidR="004456DA" w:rsidRPr="00C84855" w:rsidRDefault="004456DA">
      <w:pPr>
        <w:pStyle w:val="ConsPlusNormal"/>
        <w:ind w:firstLine="540"/>
        <w:jc w:val="both"/>
        <w:rPr>
          <w:rFonts w:ascii="Times New Roman" w:hAnsi="Times New Roman" w:cs="Times New Roman"/>
        </w:rPr>
      </w:pPr>
    </w:p>
    <w:p w:rsidR="004456DA" w:rsidRPr="00C84855" w:rsidRDefault="004456DA">
      <w:pPr>
        <w:pStyle w:val="ConsPlusNormal"/>
        <w:jc w:val="center"/>
        <w:outlineLvl w:val="1"/>
        <w:rPr>
          <w:rFonts w:ascii="Times New Roman" w:hAnsi="Times New Roman" w:cs="Times New Roman"/>
        </w:rPr>
      </w:pPr>
      <w:r w:rsidRPr="00C84855">
        <w:rPr>
          <w:rFonts w:ascii="Times New Roman" w:hAnsi="Times New Roman" w:cs="Times New Roman"/>
        </w:rPr>
        <w:t>VI. Общие положения</w:t>
      </w:r>
    </w:p>
    <w:p w:rsidR="004456DA" w:rsidRPr="00C84855" w:rsidRDefault="004456DA">
      <w:pPr>
        <w:pStyle w:val="ConsPlusNormal"/>
        <w:ind w:firstLine="540"/>
        <w:jc w:val="both"/>
        <w:rPr>
          <w:rFonts w:ascii="Times New Roman" w:hAnsi="Times New Roman" w:cs="Times New Roman"/>
        </w:rPr>
      </w:pPr>
    </w:p>
    <w:p w:rsidR="004456DA" w:rsidRPr="00C84855" w:rsidRDefault="004456DA">
      <w:pPr>
        <w:pStyle w:val="ConsPlusNormal"/>
        <w:ind w:firstLine="540"/>
        <w:jc w:val="both"/>
        <w:rPr>
          <w:rFonts w:ascii="Times New Roman" w:hAnsi="Times New Roman" w:cs="Times New Roman"/>
        </w:rPr>
      </w:pPr>
      <w:proofErr w:type="gramStart"/>
      <w:r w:rsidRPr="00C84855">
        <w:rPr>
          <w:rFonts w:ascii="Times New Roman" w:hAnsi="Times New Roman" w:cs="Times New Roman"/>
        </w:rPr>
        <w:t>Оплата замены за временно отсутствующего работника (больничный лист, отпуск, курсы и т.д.) в дошкольных образовательных организациях, в дошкольных группах общеобразовательных организаций производится путем деления базового оклада (с учетом поправочного коэффициента на контингент в группе замены) на среднемесячное количество рабочих часов (среднемесячное количество рабочих часов определяется путем умножения нормы часов педагогической работы в неделю на количество рабочих дней в году</w:t>
      </w:r>
      <w:proofErr w:type="gramEnd"/>
      <w:r w:rsidRPr="00C84855">
        <w:rPr>
          <w:rFonts w:ascii="Times New Roman" w:hAnsi="Times New Roman" w:cs="Times New Roman"/>
        </w:rPr>
        <w:t xml:space="preserve"> по пятидневной рабочей неделе и деления полученного результата на 5 (количество рабочих дней в неделе), а затем на 12 (количество месяцев в году)), установленных по занимаемой должности, и умножения на фактически отработанное количество часов замены в месяц.</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Для вновь принятых работников стимулирующая выплата по результатам труда может быть определена по итогам работы за отработанный месяц, но при наличии непосредственного стимулирующего фонда оплаты труда (экономии по фонду стимулирования на дату рассмотрения оценки вновь принятых работников). При этом методика данного распределения определяется в соответствии с Положением о распределении стимулирующего фонда оплаты труда дошкольной образовательной организации.</w:t>
      </w:r>
    </w:p>
    <w:p w:rsidR="004456DA" w:rsidRPr="00C84855" w:rsidRDefault="004456DA">
      <w:pPr>
        <w:pStyle w:val="ConsPlusNormal"/>
        <w:ind w:firstLine="540"/>
        <w:jc w:val="both"/>
        <w:rPr>
          <w:rFonts w:ascii="Times New Roman" w:hAnsi="Times New Roman" w:cs="Times New Roman"/>
        </w:rPr>
      </w:pPr>
    </w:p>
    <w:p w:rsidR="004456DA" w:rsidRDefault="004456DA">
      <w:pPr>
        <w:pStyle w:val="ConsPlusNormal"/>
        <w:ind w:firstLine="540"/>
        <w:jc w:val="both"/>
        <w:rPr>
          <w:rFonts w:ascii="Times New Roman" w:hAnsi="Times New Roman" w:cs="Times New Roman"/>
        </w:rPr>
      </w:pPr>
    </w:p>
    <w:p w:rsidR="00C84855" w:rsidRDefault="00C84855">
      <w:pPr>
        <w:pStyle w:val="ConsPlusNormal"/>
        <w:ind w:firstLine="540"/>
        <w:jc w:val="both"/>
        <w:rPr>
          <w:rFonts w:ascii="Times New Roman" w:hAnsi="Times New Roman" w:cs="Times New Roman"/>
        </w:rPr>
      </w:pPr>
    </w:p>
    <w:p w:rsidR="00C84855" w:rsidRDefault="00C84855">
      <w:pPr>
        <w:pStyle w:val="ConsPlusNormal"/>
        <w:ind w:firstLine="540"/>
        <w:jc w:val="both"/>
        <w:rPr>
          <w:rFonts w:ascii="Times New Roman" w:hAnsi="Times New Roman" w:cs="Times New Roman"/>
        </w:rPr>
      </w:pPr>
    </w:p>
    <w:p w:rsidR="00C84855" w:rsidRDefault="00C84855">
      <w:pPr>
        <w:pStyle w:val="ConsPlusNormal"/>
        <w:ind w:firstLine="540"/>
        <w:jc w:val="both"/>
        <w:rPr>
          <w:rFonts w:ascii="Times New Roman" w:hAnsi="Times New Roman" w:cs="Times New Roman"/>
        </w:rPr>
      </w:pPr>
    </w:p>
    <w:p w:rsidR="00C84855" w:rsidRDefault="00C84855">
      <w:pPr>
        <w:pStyle w:val="ConsPlusNormal"/>
        <w:ind w:firstLine="540"/>
        <w:jc w:val="both"/>
        <w:rPr>
          <w:rFonts w:ascii="Times New Roman" w:hAnsi="Times New Roman" w:cs="Times New Roman"/>
        </w:rPr>
      </w:pPr>
    </w:p>
    <w:p w:rsidR="00C84855" w:rsidRDefault="00C84855">
      <w:pPr>
        <w:pStyle w:val="ConsPlusNormal"/>
        <w:ind w:firstLine="540"/>
        <w:jc w:val="both"/>
        <w:rPr>
          <w:rFonts w:ascii="Times New Roman" w:hAnsi="Times New Roman" w:cs="Times New Roman"/>
        </w:rPr>
      </w:pPr>
    </w:p>
    <w:p w:rsidR="00C84855" w:rsidRDefault="00C84855">
      <w:pPr>
        <w:pStyle w:val="ConsPlusNormal"/>
        <w:ind w:firstLine="540"/>
        <w:jc w:val="both"/>
        <w:rPr>
          <w:rFonts w:ascii="Times New Roman" w:hAnsi="Times New Roman" w:cs="Times New Roman"/>
        </w:rPr>
      </w:pPr>
    </w:p>
    <w:p w:rsidR="00C84855" w:rsidRDefault="00C84855">
      <w:pPr>
        <w:pStyle w:val="ConsPlusNormal"/>
        <w:ind w:firstLine="540"/>
        <w:jc w:val="both"/>
        <w:rPr>
          <w:rFonts w:ascii="Times New Roman" w:hAnsi="Times New Roman" w:cs="Times New Roman"/>
        </w:rPr>
      </w:pPr>
    </w:p>
    <w:p w:rsidR="00C84855" w:rsidRDefault="00C84855">
      <w:pPr>
        <w:pStyle w:val="ConsPlusNormal"/>
        <w:ind w:firstLine="540"/>
        <w:jc w:val="both"/>
        <w:rPr>
          <w:rFonts w:ascii="Times New Roman" w:hAnsi="Times New Roman" w:cs="Times New Roman"/>
        </w:rPr>
      </w:pPr>
    </w:p>
    <w:p w:rsidR="00C84855" w:rsidRDefault="00C84855">
      <w:pPr>
        <w:pStyle w:val="ConsPlusNormal"/>
        <w:ind w:firstLine="540"/>
        <w:jc w:val="both"/>
        <w:rPr>
          <w:rFonts w:ascii="Times New Roman" w:hAnsi="Times New Roman" w:cs="Times New Roman"/>
        </w:rPr>
      </w:pPr>
    </w:p>
    <w:p w:rsidR="00C84855" w:rsidRDefault="00C84855">
      <w:pPr>
        <w:pStyle w:val="ConsPlusNormal"/>
        <w:ind w:firstLine="540"/>
        <w:jc w:val="both"/>
        <w:rPr>
          <w:rFonts w:ascii="Times New Roman" w:hAnsi="Times New Roman" w:cs="Times New Roman"/>
        </w:rPr>
      </w:pPr>
    </w:p>
    <w:p w:rsidR="00C84855" w:rsidRDefault="00C84855">
      <w:pPr>
        <w:pStyle w:val="ConsPlusNormal"/>
        <w:ind w:firstLine="540"/>
        <w:jc w:val="both"/>
        <w:rPr>
          <w:rFonts w:ascii="Times New Roman" w:hAnsi="Times New Roman" w:cs="Times New Roman"/>
        </w:rPr>
      </w:pPr>
    </w:p>
    <w:p w:rsidR="00C84855" w:rsidRDefault="00C84855">
      <w:pPr>
        <w:pStyle w:val="ConsPlusNormal"/>
        <w:ind w:firstLine="540"/>
        <w:jc w:val="both"/>
        <w:rPr>
          <w:rFonts w:ascii="Times New Roman" w:hAnsi="Times New Roman" w:cs="Times New Roman"/>
        </w:rPr>
      </w:pPr>
    </w:p>
    <w:p w:rsidR="00C84855" w:rsidRDefault="00C84855">
      <w:pPr>
        <w:pStyle w:val="ConsPlusNormal"/>
        <w:ind w:firstLine="540"/>
        <w:jc w:val="both"/>
        <w:rPr>
          <w:rFonts w:ascii="Times New Roman" w:hAnsi="Times New Roman" w:cs="Times New Roman"/>
        </w:rPr>
      </w:pPr>
    </w:p>
    <w:p w:rsidR="00C84855" w:rsidRDefault="00C84855">
      <w:pPr>
        <w:pStyle w:val="ConsPlusNormal"/>
        <w:ind w:firstLine="540"/>
        <w:jc w:val="both"/>
        <w:rPr>
          <w:rFonts w:ascii="Times New Roman" w:hAnsi="Times New Roman" w:cs="Times New Roman"/>
        </w:rPr>
      </w:pPr>
    </w:p>
    <w:p w:rsidR="00C84855" w:rsidRDefault="00C84855">
      <w:pPr>
        <w:pStyle w:val="ConsPlusNormal"/>
        <w:ind w:firstLine="540"/>
        <w:jc w:val="both"/>
        <w:rPr>
          <w:rFonts w:ascii="Times New Roman" w:hAnsi="Times New Roman" w:cs="Times New Roman"/>
        </w:rPr>
      </w:pPr>
    </w:p>
    <w:p w:rsidR="00C84855" w:rsidRPr="00C84855" w:rsidRDefault="00C84855">
      <w:pPr>
        <w:pStyle w:val="ConsPlusNormal"/>
        <w:ind w:firstLine="540"/>
        <w:jc w:val="both"/>
        <w:rPr>
          <w:rFonts w:ascii="Times New Roman" w:hAnsi="Times New Roman" w:cs="Times New Roman"/>
        </w:rPr>
      </w:pPr>
    </w:p>
    <w:p w:rsidR="004456DA" w:rsidRPr="00C84855" w:rsidRDefault="004456DA">
      <w:pPr>
        <w:pStyle w:val="ConsPlusNormal"/>
        <w:ind w:firstLine="540"/>
        <w:jc w:val="both"/>
        <w:rPr>
          <w:rFonts w:ascii="Times New Roman" w:hAnsi="Times New Roman" w:cs="Times New Roman"/>
        </w:rPr>
      </w:pPr>
    </w:p>
    <w:p w:rsidR="004456DA" w:rsidRPr="00C84855" w:rsidRDefault="004456DA">
      <w:pPr>
        <w:pStyle w:val="ConsPlusNormal"/>
        <w:ind w:firstLine="540"/>
        <w:jc w:val="both"/>
        <w:rPr>
          <w:rFonts w:ascii="Times New Roman" w:hAnsi="Times New Roman" w:cs="Times New Roman"/>
        </w:rPr>
      </w:pPr>
    </w:p>
    <w:p w:rsidR="004456DA" w:rsidRPr="00C84855" w:rsidRDefault="004456DA">
      <w:pPr>
        <w:pStyle w:val="ConsPlusNormal"/>
        <w:ind w:firstLine="540"/>
        <w:jc w:val="both"/>
        <w:rPr>
          <w:rFonts w:ascii="Times New Roman" w:hAnsi="Times New Roman" w:cs="Times New Roman"/>
        </w:rPr>
      </w:pPr>
    </w:p>
    <w:p w:rsidR="004456DA" w:rsidRPr="00C84855" w:rsidRDefault="004456DA">
      <w:pPr>
        <w:pStyle w:val="ConsPlusNormal"/>
        <w:jc w:val="right"/>
        <w:outlineLvl w:val="1"/>
        <w:rPr>
          <w:rFonts w:ascii="Times New Roman" w:hAnsi="Times New Roman" w:cs="Times New Roman"/>
        </w:rPr>
      </w:pPr>
      <w:r w:rsidRPr="00C84855">
        <w:rPr>
          <w:rFonts w:ascii="Times New Roman" w:hAnsi="Times New Roman" w:cs="Times New Roman"/>
        </w:rPr>
        <w:t>Приложение N 1</w:t>
      </w:r>
    </w:p>
    <w:p w:rsidR="004456DA" w:rsidRPr="00C84855" w:rsidRDefault="004456DA">
      <w:pPr>
        <w:pStyle w:val="ConsPlusNormal"/>
        <w:jc w:val="right"/>
        <w:rPr>
          <w:rFonts w:ascii="Times New Roman" w:hAnsi="Times New Roman" w:cs="Times New Roman"/>
        </w:rPr>
      </w:pPr>
      <w:r w:rsidRPr="00C84855">
        <w:rPr>
          <w:rFonts w:ascii="Times New Roman" w:hAnsi="Times New Roman" w:cs="Times New Roman"/>
        </w:rPr>
        <w:t>к Положению об оплате труда и стимулировании</w:t>
      </w:r>
    </w:p>
    <w:p w:rsidR="004456DA" w:rsidRPr="00C84855" w:rsidRDefault="004456DA">
      <w:pPr>
        <w:pStyle w:val="ConsPlusNormal"/>
        <w:jc w:val="right"/>
        <w:rPr>
          <w:rFonts w:ascii="Times New Roman" w:hAnsi="Times New Roman" w:cs="Times New Roman"/>
        </w:rPr>
      </w:pPr>
      <w:r w:rsidRPr="00C84855">
        <w:rPr>
          <w:rFonts w:ascii="Times New Roman" w:hAnsi="Times New Roman" w:cs="Times New Roman"/>
        </w:rPr>
        <w:t>работников муниципальных дошкольных</w:t>
      </w:r>
    </w:p>
    <w:p w:rsidR="004456DA" w:rsidRPr="00C84855" w:rsidRDefault="004456DA">
      <w:pPr>
        <w:pStyle w:val="ConsPlusNormal"/>
        <w:jc w:val="right"/>
        <w:rPr>
          <w:rFonts w:ascii="Times New Roman" w:hAnsi="Times New Roman" w:cs="Times New Roman"/>
        </w:rPr>
      </w:pPr>
      <w:r w:rsidRPr="00C84855">
        <w:rPr>
          <w:rFonts w:ascii="Times New Roman" w:hAnsi="Times New Roman" w:cs="Times New Roman"/>
        </w:rPr>
        <w:t>образовательных организаций, дошкольных групп</w:t>
      </w:r>
    </w:p>
    <w:p w:rsidR="004456DA" w:rsidRPr="00C84855" w:rsidRDefault="004456DA">
      <w:pPr>
        <w:pStyle w:val="ConsPlusNormal"/>
        <w:jc w:val="right"/>
        <w:rPr>
          <w:rFonts w:ascii="Times New Roman" w:hAnsi="Times New Roman" w:cs="Times New Roman"/>
        </w:rPr>
      </w:pPr>
      <w:r w:rsidRPr="00C84855">
        <w:rPr>
          <w:rFonts w:ascii="Times New Roman" w:hAnsi="Times New Roman" w:cs="Times New Roman"/>
        </w:rPr>
        <w:t>в образовательных организациях, обеспечивающих</w:t>
      </w:r>
    </w:p>
    <w:p w:rsidR="004456DA" w:rsidRPr="00C84855" w:rsidRDefault="004456DA">
      <w:pPr>
        <w:pStyle w:val="ConsPlusNormal"/>
        <w:jc w:val="right"/>
        <w:rPr>
          <w:rFonts w:ascii="Times New Roman" w:hAnsi="Times New Roman" w:cs="Times New Roman"/>
        </w:rPr>
      </w:pPr>
      <w:r w:rsidRPr="00C84855">
        <w:rPr>
          <w:rFonts w:ascii="Times New Roman" w:hAnsi="Times New Roman" w:cs="Times New Roman"/>
        </w:rPr>
        <w:t xml:space="preserve">государственные гарантии реализации прав </w:t>
      </w:r>
      <w:proofErr w:type="gramStart"/>
      <w:r w:rsidRPr="00C84855">
        <w:rPr>
          <w:rFonts w:ascii="Times New Roman" w:hAnsi="Times New Roman" w:cs="Times New Roman"/>
        </w:rPr>
        <w:t>на</w:t>
      </w:r>
      <w:proofErr w:type="gramEnd"/>
    </w:p>
    <w:p w:rsidR="004456DA" w:rsidRPr="00C84855" w:rsidRDefault="004456DA">
      <w:pPr>
        <w:pStyle w:val="ConsPlusNormal"/>
        <w:jc w:val="right"/>
        <w:rPr>
          <w:rFonts w:ascii="Times New Roman" w:hAnsi="Times New Roman" w:cs="Times New Roman"/>
        </w:rPr>
      </w:pPr>
      <w:r w:rsidRPr="00C84855">
        <w:rPr>
          <w:rFonts w:ascii="Times New Roman" w:hAnsi="Times New Roman" w:cs="Times New Roman"/>
        </w:rPr>
        <w:t xml:space="preserve">получение </w:t>
      </w:r>
      <w:proofErr w:type="gramStart"/>
      <w:r w:rsidRPr="00C84855">
        <w:rPr>
          <w:rFonts w:ascii="Times New Roman" w:hAnsi="Times New Roman" w:cs="Times New Roman"/>
        </w:rPr>
        <w:t>общедоступного</w:t>
      </w:r>
      <w:proofErr w:type="gramEnd"/>
      <w:r w:rsidRPr="00C84855">
        <w:rPr>
          <w:rFonts w:ascii="Times New Roman" w:hAnsi="Times New Roman" w:cs="Times New Roman"/>
        </w:rPr>
        <w:t xml:space="preserve"> и бесплатного</w:t>
      </w:r>
    </w:p>
    <w:p w:rsidR="004456DA" w:rsidRPr="00C84855" w:rsidRDefault="004456DA">
      <w:pPr>
        <w:pStyle w:val="ConsPlusNormal"/>
        <w:jc w:val="right"/>
        <w:rPr>
          <w:rFonts w:ascii="Times New Roman" w:hAnsi="Times New Roman" w:cs="Times New Roman"/>
        </w:rPr>
      </w:pPr>
      <w:r w:rsidRPr="00C84855">
        <w:rPr>
          <w:rFonts w:ascii="Times New Roman" w:hAnsi="Times New Roman" w:cs="Times New Roman"/>
        </w:rPr>
        <w:t>дошкольного образования</w:t>
      </w:r>
    </w:p>
    <w:p w:rsidR="004456DA" w:rsidRPr="00C84855" w:rsidRDefault="004456DA">
      <w:pPr>
        <w:pStyle w:val="ConsPlusNormal"/>
        <w:jc w:val="both"/>
        <w:rPr>
          <w:rFonts w:ascii="Times New Roman" w:hAnsi="Times New Roman" w:cs="Times New Roman"/>
        </w:rPr>
      </w:pPr>
    </w:p>
    <w:p w:rsidR="004456DA" w:rsidRPr="00C84855" w:rsidRDefault="004456DA">
      <w:pPr>
        <w:pStyle w:val="ConsPlusNormal"/>
        <w:jc w:val="center"/>
        <w:rPr>
          <w:rFonts w:ascii="Times New Roman" w:hAnsi="Times New Roman" w:cs="Times New Roman"/>
        </w:rPr>
      </w:pPr>
      <w:bookmarkStart w:id="2" w:name="P230"/>
      <w:bookmarkEnd w:id="2"/>
      <w:r w:rsidRPr="00C84855">
        <w:rPr>
          <w:rFonts w:ascii="Times New Roman" w:hAnsi="Times New Roman" w:cs="Times New Roman"/>
        </w:rPr>
        <w:t>Стимулирующие гарантированные выплаты</w:t>
      </w:r>
    </w:p>
    <w:p w:rsidR="004456DA" w:rsidRPr="00C84855" w:rsidRDefault="004456DA">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0"/>
        <w:gridCol w:w="2041"/>
        <w:gridCol w:w="4989"/>
        <w:gridCol w:w="1531"/>
      </w:tblGrid>
      <w:tr w:rsidR="004456DA" w:rsidRPr="00C84855">
        <w:tc>
          <w:tcPr>
            <w:tcW w:w="460" w:type="dxa"/>
            <w:tcBorders>
              <w:top w:val="single" w:sz="4" w:space="0" w:color="auto"/>
              <w:bottom w:val="single" w:sz="4" w:space="0" w:color="auto"/>
            </w:tcBorders>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 xml:space="preserve">N </w:t>
            </w:r>
            <w:proofErr w:type="spellStart"/>
            <w:proofErr w:type="gramStart"/>
            <w:r w:rsidRPr="00C84855">
              <w:rPr>
                <w:rFonts w:ascii="Times New Roman" w:hAnsi="Times New Roman" w:cs="Times New Roman"/>
              </w:rPr>
              <w:t>п</w:t>
            </w:r>
            <w:proofErr w:type="spellEnd"/>
            <w:proofErr w:type="gramEnd"/>
            <w:r w:rsidRPr="00C84855">
              <w:rPr>
                <w:rFonts w:ascii="Times New Roman" w:hAnsi="Times New Roman" w:cs="Times New Roman"/>
              </w:rPr>
              <w:t>/</w:t>
            </w:r>
            <w:proofErr w:type="spellStart"/>
            <w:r w:rsidRPr="00C84855">
              <w:rPr>
                <w:rFonts w:ascii="Times New Roman" w:hAnsi="Times New Roman" w:cs="Times New Roman"/>
              </w:rPr>
              <w:t>п</w:t>
            </w:r>
            <w:proofErr w:type="spellEnd"/>
          </w:p>
        </w:tc>
        <w:tc>
          <w:tcPr>
            <w:tcW w:w="2041" w:type="dxa"/>
            <w:tcBorders>
              <w:top w:val="single" w:sz="4" w:space="0" w:color="auto"/>
              <w:bottom w:val="single" w:sz="4" w:space="0" w:color="auto"/>
            </w:tcBorders>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Наименование категории</w:t>
            </w:r>
          </w:p>
        </w:tc>
        <w:tc>
          <w:tcPr>
            <w:tcW w:w="4989" w:type="dxa"/>
            <w:tcBorders>
              <w:top w:val="single" w:sz="4" w:space="0" w:color="auto"/>
              <w:bottom w:val="single" w:sz="4" w:space="0" w:color="auto"/>
            </w:tcBorders>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Гарантированные стимулирующие выплаты</w:t>
            </w:r>
          </w:p>
        </w:tc>
        <w:tc>
          <w:tcPr>
            <w:tcW w:w="1531" w:type="dxa"/>
            <w:tcBorders>
              <w:top w:val="single" w:sz="4" w:space="0" w:color="auto"/>
              <w:bottom w:val="single" w:sz="4" w:space="0" w:color="auto"/>
            </w:tcBorders>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Размер выплаты (руб., % от базового оклада)</w:t>
            </w:r>
          </w:p>
        </w:tc>
      </w:tr>
      <w:tr w:rsidR="004456DA" w:rsidRPr="00C84855">
        <w:tc>
          <w:tcPr>
            <w:tcW w:w="460" w:type="dxa"/>
            <w:vMerge w:val="restart"/>
            <w:tcBorders>
              <w:top w:val="single" w:sz="4" w:space="0" w:color="auto"/>
              <w:bottom w:val="single" w:sz="4" w:space="0" w:color="auto"/>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1.</w:t>
            </w:r>
          </w:p>
        </w:tc>
        <w:tc>
          <w:tcPr>
            <w:tcW w:w="2041" w:type="dxa"/>
            <w:vMerge w:val="restart"/>
            <w:tcBorders>
              <w:top w:val="single" w:sz="4" w:space="0" w:color="auto"/>
              <w:bottom w:val="single" w:sz="4" w:space="0" w:color="auto"/>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Педагогические работники и заведующие</w:t>
            </w:r>
          </w:p>
        </w:tc>
        <w:tc>
          <w:tcPr>
            <w:tcW w:w="4989" w:type="dxa"/>
            <w:tcBorders>
              <w:top w:val="single" w:sz="4" w:space="0" w:color="auto"/>
              <w:bottom w:val="nil"/>
            </w:tcBorders>
          </w:tcPr>
          <w:p w:rsidR="004456DA" w:rsidRPr="00C84855" w:rsidRDefault="004456DA">
            <w:pPr>
              <w:pStyle w:val="ConsPlusNormal"/>
              <w:jc w:val="both"/>
              <w:rPr>
                <w:rFonts w:ascii="Times New Roman" w:hAnsi="Times New Roman" w:cs="Times New Roman"/>
              </w:rPr>
            </w:pPr>
            <w:r w:rsidRPr="00C84855">
              <w:rPr>
                <w:rFonts w:ascii="Times New Roman" w:hAnsi="Times New Roman" w:cs="Times New Roman"/>
              </w:rPr>
              <w:t xml:space="preserve">За звания "Народный учитель", </w:t>
            </w:r>
            <w:proofErr w:type="gramStart"/>
            <w:r w:rsidRPr="00C84855">
              <w:rPr>
                <w:rFonts w:ascii="Times New Roman" w:hAnsi="Times New Roman" w:cs="Times New Roman"/>
              </w:rPr>
              <w:t>имеющим</w:t>
            </w:r>
            <w:proofErr w:type="gramEnd"/>
            <w:r w:rsidRPr="00C84855">
              <w:rPr>
                <w:rFonts w:ascii="Times New Roman" w:hAnsi="Times New Roman" w:cs="Times New Roman"/>
              </w:rPr>
              <w:t xml:space="preserve"> ордена и медали (медали К.Д.Ушинского), "За заслуги перед Землей Белгородской" (I и II степени), "Заслуженный учитель";</w:t>
            </w:r>
          </w:p>
        </w:tc>
        <w:tc>
          <w:tcPr>
            <w:tcW w:w="1531" w:type="dxa"/>
            <w:tcBorders>
              <w:top w:val="single" w:sz="4" w:space="0" w:color="auto"/>
              <w:bottom w:val="nil"/>
            </w:tcBorders>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3000 руб.</w:t>
            </w:r>
          </w:p>
        </w:tc>
      </w:tr>
      <w:tr w:rsidR="004456DA" w:rsidRPr="00C84855">
        <w:tc>
          <w:tcPr>
            <w:tcW w:w="460" w:type="dxa"/>
            <w:vMerge/>
            <w:tcBorders>
              <w:top w:val="single" w:sz="4" w:space="0" w:color="auto"/>
              <w:bottom w:val="single" w:sz="4" w:space="0" w:color="auto"/>
            </w:tcBorders>
          </w:tcPr>
          <w:p w:rsidR="004456DA" w:rsidRPr="00C84855" w:rsidRDefault="004456DA">
            <w:pPr>
              <w:rPr>
                <w:rFonts w:ascii="Times New Roman" w:hAnsi="Times New Roman" w:cs="Times New Roman"/>
              </w:rPr>
            </w:pPr>
          </w:p>
        </w:tc>
        <w:tc>
          <w:tcPr>
            <w:tcW w:w="2041" w:type="dxa"/>
            <w:vMerge/>
            <w:tcBorders>
              <w:top w:val="single" w:sz="4" w:space="0" w:color="auto"/>
              <w:bottom w:val="single" w:sz="4" w:space="0" w:color="auto"/>
            </w:tcBorders>
          </w:tcPr>
          <w:p w:rsidR="004456DA" w:rsidRPr="00C84855" w:rsidRDefault="004456DA">
            <w:pPr>
              <w:rPr>
                <w:rFonts w:ascii="Times New Roman" w:hAnsi="Times New Roman" w:cs="Times New Roman"/>
              </w:rPr>
            </w:pPr>
          </w:p>
        </w:tc>
        <w:tc>
          <w:tcPr>
            <w:tcW w:w="4989" w:type="dxa"/>
            <w:tcBorders>
              <w:top w:val="nil"/>
              <w:bottom w:val="single" w:sz="4" w:space="0" w:color="auto"/>
            </w:tcBorders>
          </w:tcPr>
          <w:p w:rsidR="004456DA" w:rsidRPr="00C84855" w:rsidRDefault="004456DA">
            <w:pPr>
              <w:pStyle w:val="ConsPlusNormal"/>
              <w:jc w:val="both"/>
              <w:rPr>
                <w:rFonts w:ascii="Times New Roman" w:hAnsi="Times New Roman" w:cs="Times New Roman"/>
              </w:rPr>
            </w:pPr>
            <w:r w:rsidRPr="00C84855">
              <w:rPr>
                <w:rFonts w:ascii="Times New Roman" w:hAnsi="Times New Roman" w:cs="Times New Roman"/>
              </w:rPr>
              <w:t>За отраслевые награды "Отличник народного просвещения" и "Почетный работник общего образования Российской Федерации"</w:t>
            </w:r>
          </w:p>
        </w:tc>
        <w:tc>
          <w:tcPr>
            <w:tcW w:w="1531" w:type="dxa"/>
            <w:tcBorders>
              <w:top w:val="nil"/>
              <w:bottom w:val="single" w:sz="4" w:space="0" w:color="auto"/>
            </w:tcBorders>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500 руб.</w:t>
            </w:r>
          </w:p>
        </w:tc>
      </w:tr>
      <w:tr w:rsidR="004456DA" w:rsidRPr="00C84855">
        <w:tc>
          <w:tcPr>
            <w:tcW w:w="460" w:type="dxa"/>
            <w:vMerge w:val="restart"/>
            <w:tcBorders>
              <w:top w:val="single" w:sz="4" w:space="0" w:color="auto"/>
              <w:bottom w:val="single" w:sz="4" w:space="0" w:color="auto"/>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2.</w:t>
            </w:r>
          </w:p>
        </w:tc>
        <w:tc>
          <w:tcPr>
            <w:tcW w:w="2041" w:type="dxa"/>
            <w:vMerge w:val="restart"/>
            <w:tcBorders>
              <w:top w:val="single" w:sz="4" w:space="0" w:color="auto"/>
              <w:bottom w:val="single" w:sz="4" w:space="0" w:color="auto"/>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Учебно-вспомогательный персонал (медицинский персонал)</w:t>
            </w:r>
          </w:p>
        </w:tc>
        <w:tc>
          <w:tcPr>
            <w:tcW w:w="4989" w:type="dxa"/>
            <w:tcBorders>
              <w:top w:val="single" w:sz="4" w:space="0" w:color="auto"/>
              <w:bottom w:val="nil"/>
            </w:tcBorders>
          </w:tcPr>
          <w:p w:rsidR="004456DA" w:rsidRPr="00C84855" w:rsidRDefault="004456DA">
            <w:pPr>
              <w:pStyle w:val="ConsPlusNormal"/>
              <w:jc w:val="both"/>
              <w:rPr>
                <w:rFonts w:ascii="Times New Roman" w:hAnsi="Times New Roman" w:cs="Times New Roman"/>
              </w:rPr>
            </w:pPr>
            <w:r w:rsidRPr="00C84855">
              <w:rPr>
                <w:rFonts w:ascii="Times New Roman" w:hAnsi="Times New Roman" w:cs="Times New Roman"/>
              </w:rPr>
              <w:t>За непрерывный медицинский стаж:</w:t>
            </w:r>
          </w:p>
        </w:tc>
        <w:tc>
          <w:tcPr>
            <w:tcW w:w="1531" w:type="dxa"/>
            <w:tcBorders>
              <w:top w:val="single" w:sz="4" w:space="0" w:color="auto"/>
              <w:bottom w:val="nil"/>
            </w:tcBorders>
          </w:tcPr>
          <w:p w:rsidR="004456DA" w:rsidRPr="00C84855" w:rsidRDefault="004456DA">
            <w:pPr>
              <w:pStyle w:val="ConsPlusNormal"/>
              <w:jc w:val="center"/>
              <w:rPr>
                <w:rFonts w:ascii="Times New Roman" w:hAnsi="Times New Roman" w:cs="Times New Roman"/>
              </w:rPr>
            </w:pPr>
          </w:p>
        </w:tc>
      </w:tr>
      <w:tr w:rsidR="004456DA" w:rsidRPr="00C84855">
        <w:tblPrEx>
          <w:tblBorders>
            <w:insideH w:val="none" w:sz="0" w:space="0" w:color="auto"/>
          </w:tblBorders>
        </w:tblPrEx>
        <w:tc>
          <w:tcPr>
            <w:tcW w:w="460" w:type="dxa"/>
            <w:vMerge/>
            <w:tcBorders>
              <w:top w:val="single" w:sz="4" w:space="0" w:color="auto"/>
              <w:bottom w:val="single" w:sz="4" w:space="0" w:color="auto"/>
            </w:tcBorders>
          </w:tcPr>
          <w:p w:rsidR="004456DA" w:rsidRPr="00C84855" w:rsidRDefault="004456DA">
            <w:pPr>
              <w:rPr>
                <w:rFonts w:ascii="Times New Roman" w:hAnsi="Times New Roman" w:cs="Times New Roman"/>
              </w:rPr>
            </w:pPr>
          </w:p>
        </w:tc>
        <w:tc>
          <w:tcPr>
            <w:tcW w:w="2041" w:type="dxa"/>
            <w:vMerge/>
            <w:tcBorders>
              <w:top w:val="single" w:sz="4" w:space="0" w:color="auto"/>
              <w:bottom w:val="single" w:sz="4" w:space="0" w:color="auto"/>
            </w:tcBorders>
          </w:tcPr>
          <w:p w:rsidR="004456DA" w:rsidRPr="00C84855" w:rsidRDefault="004456DA">
            <w:pPr>
              <w:rPr>
                <w:rFonts w:ascii="Times New Roman" w:hAnsi="Times New Roman" w:cs="Times New Roman"/>
              </w:rPr>
            </w:pPr>
          </w:p>
        </w:tc>
        <w:tc>
          <w:tcPr>
            <w:tcW w:w="4989" w:type="dxa"/>
            <w:tcBorders>
              <w:top w:val="nil"/>
              <w:bottom w:val="nil"/>
            </w:tcBorders>
          </w:tcPr>
          <w:p w:rsidR="004456DA" w:rsidRPr="00C84855" w:rsidRDefault="004456DA">
            <w:pPr>
              <w:pStyle w:val="ConsPlusNormal"/>
              <w:jc w:val="both"/>
              <w:rPr>
                <w:rFonts w:ascii="Times New Roman" w:hAnsi="Times New Roman" w:cs="Times New Roman"/>
              </w:rPr>
            </w:pPr>
            <w:r w:rsidRPr="00C84855">
              <w:rPr>
                <w:rFonts w:ascii="Times New Roman" w:hAnsi="Times New Roman" w:cs="Times New Roman"/>
              </w:rPr>
              <w:t>- от 3 до 5 лет;</w:t>
            </w:r>
          </w:p>
        </w:tc>
        <w:tc>
          <w:tcPr>
            <w:tcW w:w="1531" w:type="dxa"/>
            <w:tcBorders>
              <w:top w:val="nil"/>
              <w:bottom w:val="nil"/>
            </w:tcBorders>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20%</w:t>
            </w:r>
          </w:p>
        </w:tc>
      </w:tr>
      <w:tr w:rsidR="004456DA" w:rsidRPr="00C84855">
        <w:tc>
          <w:tcPr>
            <w:tcW w:w="460" w:type="dxa"/>
            <w:vMerge/>
            <w:tcBorders>
              <w:top w:val="single" w:sz="4" w:space="0" w:color="auto"/>
              <w:bottom w:val="single" w:sz="4" w:space="0" w:color="auto"/>
            </w:tcBorders>
          </w:tcPr>
          <w:p w:rsidR="004456DA" w:rsidRPr="00C84855" w:rsidRDefault="004456DA">
            <w:pPr>
              <w:rPr>
                <w:rFonts w:ascii="Times New Roman" w:hAnsi="Times New Roman" w:cs="Times New Roman"/>
              </w:rPr>
            </w:pPr>
          </w:p>
        </w:tc>
        <w:tc>
          <w:tcPr>
            <w:tcW w:w="2041" w:type="dxa"/>
            <w:vMerge/>
            <w:tcBorders>
              <w:top w:val="single" w:sz="4" w:space="0" w:color="auto"/>
              <w:bottom w:val="single" w:sz="4" w:space="0" w:color="auto"/>
            </w:tcBorders>
          </w:tcPr>
          <w:p w:rsidR="004456DA" w:rsidRPr="00C84855" w:rsidRDefault="004456DA">
            <w:pPr>
              <w:rPr>
                <w:rFonts w:ascii="Times New Roman" w:hAnsi="Times New Roman" w:cs="Times New Roman"/>
              </w:rPr>
            </w:pPr>
          </w:p>
        </w:tc>
        <w:tc>
          <w:tcPr>
            <w:tcW w:w="4989" w:type="dxa"/>
            <w:tcBorders>
              <w:top w:val="nil"/>
              <w:bottom w:val="single" w:sz="4" w:space="0" w:color="auto"/>
            </w:tcBorders>
          </w:tcPr>
          <w:p w:rsidR="004456DA" w:rsidRPr="00C84855" w:rsidRDefault="004456DA">
            <w:pPr>
              <w:pStyle w:val="ConsPlusNormal"/>
              <w:jc w:val="both"/>
              <w:rPr>
                <w:rFonts w:ascii="Times New Roman" w:hAnsi="Times New Roman" w:cs="Times New Roman"/>
              </w:rPr>
            </w:pPr>
            <w:r w:rsidRPr="00C84855">
              <w:rPr>
                <w:rFonts w:ascii="Times New Roman" w:hAnsi="Times New Roman" w:cs="Times New Roman"/>
              </w:rPr>
              <w:t>- свыше 5 лет</w:t>
            </w:r>
          </w:p>
        </w:tc>
        <w:tc>
          <w:tcPr>
            <w:tcW w:w="1531" w:type="dxa"/>
            <w:tcBorders>
              <w:top w:val="nil"/>
              <w:bottom w:val="single" w:sz="4" w:space="0" w:color="auto"/>
            </w:tcBorders>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30%</w:t>
            </w:r>
          </w:p>
        </w:tc>
      </w:tr>
      <w:tr w:rsidR="004456DA" w:rsidRPr="00C84855">
        <w:tc>
          <w:tcPr>
            <w:tcW w:w="460" w:type="dxa"/>
            <w:vMerge w:val="restart"/>
            <w:tcBorders>
              <w:top w:val="single" w:sz="4" w:space="0" w:color="auto"/>
              <w:bottom w:val="single" w:sz="4" w:space="0" w:color="auto"/>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3.</w:t>
            </w:r>
          </w:p>
        </w:tc>
        <w:tc>
          <w:tcPr>
            <w:tcW w:w="2041" w:type="dxa"/>
            <w:vMerge w:val="restart"/>
            <w:tcBorders>
              <w:top w:val="single" w:sz="4" w:space="0" w:color="auto"/>
              <w:bottom w:val="single" w:sz="4" w:space="0" w:color="auto"/>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Бухгалтерские работники</w:t>
            </w:r>
          </w:p>
        </w:tc>
        <w:tc>
          <w:tcPr>
            <w:tcW w:w="4989" w:type="dxa"/>
            <w:tcBorders>
              <w:top w:val="single" w:sz="4" w:space="0" w:color="auto"/>
              <w:bottom w:val="nil"/>
            </w:tcBorders>
          </w:tcPr>
          <w:p w:rsidR="004456DA" w:rsidRPr="00C84855" w:rsidRDefault="004456DA">
            <w:pPr>
              <w:pStyle w:val="ConsPlusNormal"/>
              <w:jc w:val="both"/>
              <w:rPr>
                <w:rFonts w:ascii="Times New Roman" w:hAnsi="Times New Roman" w:cs="Times New Roman"/>
              </w:rPr>
            </w:pPr>
            <w:r w:rsidRPr="00C84855">
              <w:rPr>
                <w:rFonts w:ascii="Times New Roman" w:hAnsi="Times New Roman" w:cs="Times New Roman"/>
              </w:rPr>
              <w:t>За выслугу лет по специальности:</w:t>
            </w:r>
          </w:p>
        </w:tc>
        <w:tc>
          <w:tcPr>
            <w:tcW w:w="1531" w:type="dxa"/>
            <w:tcBorders>
              <w:top w:val="single" w:sz="4" w:space="0" w:color="auto"/>
              <w:bottom w:val="nil"/>
            </w:tcBorders>
          </w:tcPr>
          <w:p w:rsidR="004456DA" w:rsidRPr="00C84855" w:rsidRDefault="004456DA">
            <w:pPr>
              <w:pStyle w:val="ConsPlusNormal"/>
              <w:jc w:val="center"/>
              <w:rPr>
                <w:rFonts w:ascii="Times New Roman" w:hAnsi="Times New Roman" w:cs="Times New Roman"/>
              </w:rPr>
            </w:pPr>
          </w:p>
        </w:tc>
      </w:tr>
      <w:tr w:rsidR="004456DA" w:rsidRPr="00C84855">
        <w:tblPrEx>
          <w:tblBorders>
            <w:insideH w:val="none" w:sz="0" w:space="0" w:color="auto"/>
          </w:tblBorders>
        </w:tblPrEx>
        <w:tc>
          <w:tcPr>
            <w:tcW w:w="460" w:type="dxa"/>
            <w:vMerge/>
            <w:tcBorders>
              <w:top w:val="single" w:sz="4" w:space="0" w:color="auto"/>
              <w:bottom w:val="single" w:sz="4" w:space="0" w:color="auto"/>
            </w:tcBorders>
          </w:tcPr>
          <w:p w:rsidR="004456DA" w:rsidRPr="00C84855" w:rsidRDefault="004456DA">
            <w:pPr>
              <w:rPr>
                <w:rFonts w:ascii="Times New Roman" w:hAnsi="Times New Roman" w:cs="Times New Roman"/>
              </w:rPr>
            </w:pPr>
          </w:p>
        </w:tc>
        <w:tc>
          <w:tcPr>
            <w:tcW w:w="2041" w:type="dxa"/>
            <w:vMerge/>
            <w:tcBorders>
              <w:top w:val="single" w:sz="4" w:space="0" w:color="auto"/>
              <w:bottom w:val="single" w:sz="4" w:space="0" w:color="auto"/>
            </w:tcBorders>
          </w:tcPr>
          <w:p w:rsidR="004456DA" w:rsidRPr="00C84855" w:rsidRDefault="004456DA">
            <w:pPr>
              <w:rPr>
                <w:rFonts w:ascii="Times New Roman" w:hAnsi="Times New Roman" w:cs="Times New Roman"/>
              </w:rPr>
            </w:pPr>
          </w:p>
        </w:tc>
        <w:tc>
          <w:tcPr>
            <w:tcW w:w="4989" w:type="dxa"/>
            <w:tcBorders>
              <w:top w:val="nil"/>
              <w:bottom w:val="nil"/>
            </w:tcBorders>
          </w:tcPr>
          <w:p w:rsidR="004456DA" w:rsidRPr="00C84855" w:rsidRDefault="004456DA">
            <w:pPr>
              <w:pStyle w:val="ConsPlusNormal"/>
              <w:jc w:val="both"/>
              <w:rPr>
                <w:rFonts w:ascii="Times New Roman" w:hAnsi="Times New Roman" w:cs="Times New Roman"/>
              </w:rPr>
            </w:pPr>
            <w:r w:rsidRPr="00C84855">
              <w:rPr>
                <w:rFonts w:ascii="Times New Roman" w:hAnsi="Times New Roman" w:cs="Times New Roman"/>
              </w:rPr>
              <w:t>- от 1 года до 5 лет;</w:t>
            </w:r>
          </w:p>
        </w:tc>
        <w:tc>
          <w:tcPr>
            <w:tcW w:w="1531" w:type="dxa"/>
            <w:tcBorders>
              <w:top w:val="nil"/>
              <w:bottom w:val="nil"/>
            </w:tcBorders>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10%</w:t>
            </w:r>
          </w:p>
        </w:tc>
      </w:tr>
      <w:tr w:rsidR="004456DA" w:rsidRPr="00C84855">
        <w:tblPrEx>
          <w:tblBorders>
            <w:insideH w:val="none" w:sz="0" w:space="0" w:color="auto"/>
          </w:tblBorders>
        </w:tblPrEx>
        <w:tc>
          <w:tcPr>
            <w:tcW w:w="460" w:type="dxa"/>
            <w:vMerge/>
            <w:tcBorders>
              <w:top w:val="single" w:sz="4" w:space="0" w:color="auto"/>
              <w:bottom w:val="single" w:sz="4" w:space="0" w:color="auto"/>
            </w:tcBorders>
          </w:tcPr>
          <w:p w:rsidR="004456DA" w:rsidRPr="00C84855" w:rsidRDefault="004456DA">
            <w:pPr>
              <w:rPr>
                <w:rFonts w:ascii="Times New Roman" w:hAnsi="Times New Roman" w:cs="Times New Roman"/>
              </w:rPr>
            </w:pPr>
          </w:p>
        </w:tc>
        <w:tc>
          <w:tcPr>
            <w:tcW w:w="2041" w:type="dxa"/>
            <w:vMerge/>
            <w:tcBorders>
              <w:top w:val="single" w:sz="4" w:space="0" w:color="auto"/>
              <w:bottom w:val="single" w:sz="4" w:space="0" w:color="auto"/>
            </w:tcBorders>
          </w:tcPr>
          <w:p w:rsidR="004456DA" w:rsidRPr="00C84855" w:rsidRDefault="004456DA">
            <w:pPr>
              <w:rPr>
                <w:rFonts w:ascii="Times New Roman" w:hAnsi="Times New Roman" w:cs="Times New Roman"/>
              </w:rPr>
            </w:pPr>
          </w:p>
        </w:tc>
        <w:tc>
          <w:tcPr>
            <w:tcW w:w="4989" w:type="dxa"/>
            <w:tcBorders>
              <w:top w:val="nil"/>
              <w:bottom w:val="nil"/>
            </w:tcBorders>
          </w:tcPr>
          <w:p w:rsidR="004456DA" w:rsidRPr="00C84855" w:rsidRDefault="004456DA">
            <w:pPr>
              <w:pStyle w:val="ConsPlusNormal"/>
              <w:jc w:val="both"/>
              <w:rPr>
                <w:rFonts w:ascii="Times New Roman" w:hAnsi="Times New Roman" w:cs="Times New Roman"/>
              </w:rPr>
            </w:pPr>
            <w:r w:rsidRPr="00C84855">
              <w:rPr>
                <w:rFonts w:ascii="Times New Roman" w:hAnsi="Times New Roman" w:cs="Times New Roman"/>
              </w:rPr>
              <w:t>- от 5 до 10 лет;</w:t>
            </w:r>
          </w:p>
        </w:tc>
        <w:tc>
          <w:tcPr>
            <w:tcW w:w="1531" w:type="dxa"/>
            <w:tcBorders>
              <w:top w:val="nil"/>
              <w:bottom w:val="nil"/>
            </w:tcBorders>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15%</w:t>
            </w:r>
          </w:p>
        </w:tc>
      </w:tr>
      <w:tr w:rsidR="004456DA" w:rsidRPr="00C84855">
        <w:tblPrEx>
          <w:tblBorders>
            <w:insideH w:val="none" w:sz="0" w:space="0" w:color="auto"/>
          </w:tblBorders>
        </w:tblPrEx>
        <w:tc>
          <w:tcPr>
            <w:tcW w:w="460" w:type="dxa"/>
            <w:vMerge/>
            <w:tcBorders>
              <w:top w:val="single" w:sz="4" w:space="0" w:color="auto"/>
              <w:bottom w:val="single" w:sz="4" w:space="0" w:color="auto"/>
            </w:tcBorders>
          </w:tcPr>
          <w:p w:rsidR="004456DA" w:rsidRPr="00C84855" w:rsidRDefault="004456DA">
            <w:pPr>
              <w:rPr>
                <w:rFonts w:ascii="Times New Roman" w:hAnsi="Times New Roman" w:cs="Times New Roman"/>
              </w:rPr>
            </w:pPr>
          </w:p>
        </w:tc>
        <w:tc>
          <w:tcPr>
            <w:tcW w:w="2041" w:type="dxa"/>
            <w:vMerge/>
            <w:tcBorders>
              <w:top w:val="single" w:sz="4" w:space="0" w:color="auto"/>
              <w:bottom w:val="single" w:sz="4" w:space="0" w:color="auto"/>
            </w:tcBorders>
          </w:tcPr>
          <w:p w:rsidR="004456DA" w:rsidRPr="00C84855" w:rsidRDefault="004456DA">
            <w:pPr>
              <w:rPr>
                <w:rFonts w:ascii="Times New Roman" w:hAnsi="Times New Roman" w:cs="Times New Roman"/>
              </w:rPr>
            </w:pPr>
          </w:p>
        </w:tc>
        <w:tc>
          <w:tcPr>
            <w:tcW w:w="4989" w:type="dxa"/>
            <w:tcBorders>
              <w:top w:val="nil"/>
              <w:bottom w:val="nil"/>
            </w:tcBorders>
          </w:tcPr>
          <w:p w:rsidR="004456DA" w:rsidRPr="00C84855" w:rsidRDefault="004456DA">
            <w:pPr>
              <w:pStyle w:val="ConsPlusNormal"/>
              <w:jc w:val="both"/>
              <w:rPr>
                <w:rFonts w:ascii="Times New Roman" w:hAnsi="Times New Roman" w:cs="Times New Roman"/>
              </w:rPr>
            </w:pPr>
            <w:r w:rsidRPr="00C84855">
              <w:rPr>
                <w:rFonts w:ascii="Times New Roman" w:hAnsi="Times New Roman" w:cs="Times New Roman"/>
              </w:rPr>
              <w:t>- от 10 до 15 лет;</w:t>
            </w:r>
          </w:p>
        </w:tc>
        <w:tc>
          <w:tcPr>
            <w:tcW w:w="1531" w:type="dxa"/>
            <w:tcBorders>
              <w:top w:val="nil"/>
              <w:bottom w:val="nil"/>
            </w:tcBorders>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20%</w:t>
            </w:r>
          </w:p>
        </w:tc>
      </w:tr>
      <w:tr w:rsidR="004456DA" w:rsidRPr="00C84855">
        <w:tblPrEx>
          <w:tblBorders>
            <w:insideH w:val="none" w:sz="0" w:space="0" w:color="auto"/>
          </w:tblBorders>
        </w:tblPrEx>
        <w:tc>
          <w:tcPr>
            <w:tcW w:w="460" w:type="dxa"/>
            <w:vMerge/>
            <w:tcBorders>
              <w:top w:val="single" w:sz="4" w:space="0" w:color="auto"/>
              <w:bottom w:val="single" w:sz="4" w:space="0" w:color="auto"/>
            </w:tcBorders>
          </w:tcPr>
          <w:p w:rsidR="004456DA" w:rsidRPr="00C84855" w:rsidRDefault="004456DA">
            <w:pPr>
              <w:rPr>
                <w:rFonts w:ascii="Times New Roman" w:hAnsi="Times New Roman" w:cs="Times New Roman"/>
              </w:rPr>
            </w:pPr>
          </w:p>
        </w:tc>
        <w:tc>
          <w:tcPr>
            <w:tcW w:w="2041" w:type="dxa"/>
            <w:vMerge/>
            <w:tcBorders>
              <w:top w:val="single" w:sz="4" w:space="0" w:color="auto"/>
              <w:bottom w:val="single" w:sz="4" w:space="0" w:color="auto"/>
            </w:tcBorders>
          </w:tcPr>
          <w:p w:rsidR="004456DA" w:rsidRPr="00C84855" w:rsidRDefault="004456DA">
            <w:pPr>
              <w:rPr>
                <w:rFonts w:ascii="Times New Roman" w:hAnsi="Times New Roman" w:cs="Times New Roman"/>
              </w:rPr>
            </w:pPr>
          </w:p>
        </w:tc>
        <w:tc>
          <w:tcPr>
            <w:tcW w:w="4989" w:type="dxa"/>
            <w:tcBorders>
              <w:top w:val="nil"/>
              <w:bottom w:val="single" w:sz="4" w:space="0" w:color="auto"/>
            </w:tcBorders>
          </w:tcPr>
          <w:p w:rsidR="004456DA" w:rsidRPr="00C84855" w:rsidRDefault="004456DA">
            <w:pPr>
              <w:pStyle w:val="ConsPlusNormal"/>
              <w:jc w:val="both"/>
              <w:rPr>
                <w:rFonts w:ascii="Times New Roman" w:hAnsi="Times New Roman" w:cs="Times New Roman"/>
              </w:rPr>
            </w:pPr>
            <w:r w:rsidRPr="00C84855">
              <w:rPr>
                <w:rFonts w:ascii="Times New Roman" w:hAnsi="Times New Roman" w:cs="Times New Roman"/>
              </w:rPr>
              <w:t>- свыше 15 лет</w:t>
            </w:r>
          </w:p>
        </w:tc>
        <w:tc>
          <w:tcPr>
            <w:tcW w:w="1531" w:type="dxa"/>
            <w:tcBorders>
              <w:top w:val="nil"/>
              <w:bottom w:val="single" w:sz="4" w:space="0" w:color="auto"/>
            </w:tcBorders>
          </w:tcPr>
          <w:p w:rsidR="004456DA" w:rsidRPr="00C84855" w:rsidRDefault="004456DA">
            <w:pPr>
              <w:pStyle w:val="ConsPlusNormal"/>
              <w:jc w:val="center"/>
              <w:rPr>
                <w:rFonts w:ascii="Times New Roman" w:hAnsi="Times New Roman" w:cs="Times New Roman"/>
              </w:rPr>
            </w:pPr>
          </w:p>
        </w:tc>
      </w:tr>
    </w:tbl>
    <w:p w:rsidR="004456DA" w:rsidRPr="00C84855" w:rsidRDefault="004456DA">
      <w:pPr>
        <w:pStyle w:val="ConsPlusNormal"/>
        <w:jc w:val="center"/>
        <w:rPr>
          <w:rFonts w:ascii="Times New Roman" w:hAnsi="Times New Roman" w:cs="Times New Roman"/>
        </w:rPr>
      </w:pPr>
    </w:p>
    <w:p w:rsidR="004456DA" w:rsidRPr="00C84855" w:rsidRDefault="004456DA">
      <w:pPr>
        <w:pStyle w:val="ConsPlusNormal"/>
        <w:rPr>
          <w:rFonts w:ascii="Times New Roman" w:hAnsi="Times New Roman" w:cs="Times New Roman"/>
        </w:rPr>
      </w:pPr>
    </w:p>
    <w:p w:rsidR="004456DA" w:rsidRDefault="004456DA">
      <w:pPr>
        <w:pStyle w:val="ConsPlusNormal"/>
        <w:rPr>
          <w:rFonts w:ascii="Times New Roman" w:hAnsi="Times New Roman" w:cs="Times New Roman"/>
        </w:rPr>
      </w:pPr>
    </w:p>
    <w:p w:rsidR="00C84855" w:rsidRDefault="00C84855">
      <w:pPr>
        <w:pStyle w:val="ConsPlusNormal"/>
        <w:rPr>
          <w:rFonts w:ascii="Times New Roman" w:hAnsi="Times New Roman" w:cs="Times New Roman"/>
        </w:rPr>
      </w:pPr>
    </w:p>
    <w:p w:rsidR="00C84855" w:rsidRDefault="00C84855">
      <w:pPr>
        <w:pStyle w:val="ConsPlusNormal"/>
        <w:rPr>
          <w:rFonts w:ascii="Times New Roman" w:hAnsi="Times New Roman" w:cs="Times New Roman"/>
        </w:rPr>
      </w:pPr>
    </w:p>
    <w:p w:rsidR="00C84855" w:rsidRDefault="00C84855">
      <w:pPr>
        <w:pStyle w:val="ConsPlusNormal"/>
        <w:rPr>
          <w:rFonts w:ascii="Times New Roman" w:hAnsi="Times New Roman" w:cs="Times New Roman"/>
        </w:rPr>
      </w:pPr>
    </w:p>
    <w:p w:rsidR="00C84855" w:rsidRDefault="00C84855">
      <w:pPr>
        <w:pStyle w:val="ConsPlusNormal"/>
        <w:rPr>
          <w:rFonts w:ascii="Times New Roman" w:hAnsi="Times New Roman" w:cs="Times New Roman"/>
        </w:rPr>
      </w:pPr>
    </w:p>
    <w:p w:rsidR="00C84855" w:rsidRDefault="00C84855">
      <w:pPr>
        <w:pStyle w:val="ConsPlusNormal"/>
        <w:rPr>
          <w:rFonts w:ascii="Times New Roman" w:hAnsi="Times New Roman" w:cs="Times New Roman"/>
        </w:rPr>
      </w:pPr>
    </w:p>
    <w:p w:rsidR="00C84855" w:rsidRDefault="00C84855">
      <w:pPr>
        <w:pStyle w:val="ConsPlusNormal"/>
        <w:rPr>
          <w:rFonts w:ascii="Times New Roman" w:hAnsi="Times New Roman" w:cs="Times New Roman"/>
        </w:rPr>
      </w:pPr>
    </w:p>
    <w:p w:rsidR="00C84855" w:rsidRDefault="00C84855">
      <w:pPr>
        <w:pStyle w:val="ConsPlusNormal"/>
        <w:rPr>
          <w:rFonts w:ascii="Times New Roman" w:hAnsi="Times New Roman" w:cs="Times New Roman"/>
        </w:rPr>
      </w:pPr>
    </w:p>
    <w:p w:rsidR="00C84855" w:rsidRDefault="00C84855">
      <w:pPr>
        <w:pStyle w:val="ConsPlusNormal"/>
        <w:rPr>
          <w:rFonts w:ascii="Times New Roman" w:hAnsi="Times New Roman" w:cs="Times New Roman"/>
        </w:rPr>
      </w:pPr>
    </w:p>
    <w:p w:rsidR="00C84855" w:rsidRDefault="00C84855">
      <w:pPr>
        <w:pStyle w:val="ConsPlusNormal"/>
        <w:rPr>
          <w:rFonts w:ascii="Times New Roman" w:hAnsi="Times New Roman" w:cs="Times New Roman"/>
        </w:rPr>
      </w:pPr>
    </w:p>
    <w:p w:rsidR="00C84855" w:rsidRDefault="00C84855">
      <w:pPr>
        <w:pStyle w:val="ConsPlusNormal"/>
        <w:rPr>
          <w:rFonts w:ascii="Times New Roman" w:hAnsi="Times New Roman" w:cs="Times New Roman"/>
        </w:rPr>
      </w:pPr>
    </w:p>
    <w:p w:rsidR="00C84855" w:rsidRDefault="00C84855">
      <w:pPr>
        <w:pStyle w:val="ConsPlusNormal"/>
        <w:rPr>
          <w:rFonts w:ascii="Times New Roman" w:hAnsi="Times New Roman" w:cs="Times New Roman"/>
        </w:rPr>
      </w:pPr>
    </w:p>
    <w:p w:rsidR="00C84855" w:rsidRDefault="00C84855">
      <w:pPr>
        <w:pStyle w:val="ConsPlusNormal"/>
        <w:rPr>
          <w:rFonts w:ascii="Times New Roman" w:hAnsi="Times New Roman" w:cs="Times New Roman"/>
        </w:rPr>
      </w:pPr>
    </w:p>
    <w:p w:rsidR="00C84855" w:rsidRDefault="00C84855">
      <w:pPr>
        <w:pStyle w:val="ConsPlusNormal"/>
        <w:rPr>
          <w:rFonts w:ascii="Times New Roman" w:hAnsi="Times New Roman" w:cs="Times New Roman"/>
        </w:rPr>
      </w:pPr>
    </w:p>
    <w:p w:rsidR="00C84855" w:rsidRDefault="00C84855">
      <w:pPr>
        <w:pStyle w:val="ConsPlusNormal"/>
        <w:rPr>
          <w:rFonts w:ascii="Times New Roman" w:hAnsi="Times New Roman" w:cs="Times New Roman"/>
        </w:rPr>
      </w:pPr>
    </w:p>
    <w:p w:rsidR="00C84855" w:rsidRDefault="00C84855">
      <w:pPr>
        <w:pStyle w:val="ConsPlusNormal"/>
        <w:rPr>
          <w:rFonts w:ascii="Times New Roman" w:hAnsi="Times New Roman" w:cs="Times New Roman"/>
        </w:rPr>
      </w:pPr>
    </w:p>
    <w:p w:rsidR="00C84855" w:rsidRDefault="00C84855">
      <w:pPr>
        <w:pStyle w:val="ConsPlusNormal"/>
        <w:rPr>
          <w:rFonts w:ascii="Times New Roman" w:hAnsi="Times New Roman" w:cs="Times New Roman"/>
        </w:rPr>
      </w:pPr>
    </w:p>
    <w:p w:rsidR="00C84855" w:rsidRDefault="00C84855">
      <w:pPr>
        <w:pStyle w:val="ConsPlusNormal"/>
        <w:rPr>
          <w:rFonts w:ascii="Times New Roman" w:hAnsi="Times New Roman" w:cs="Times New Roman"/>
        </w:rPr>
      </w:pPr>
    </w:p>
    <w:p w:rsidR="00C84855" w:rsidRDefault="00C84855">
      <w:pPr>
        <w:pStyle w:val="ConsPlusNormal"/>
        <w:rPr>
          <w:rFonts w:ascii="Times New Roman" w:hAnsi="Times New Roman" w:cs="Times New Roman"/>
        </w:rPr>
      </w:pPr>
    </w:p>
    <w:p w:rsidR="00C84855" w:rsidRDefault="00C84855">
      <w:pPr>
        <w:pStyle w:val="ConsPlusNormal"/>
        <w:rPr>
          <w:rFonts w:ascii="Times New Roman" w:hAnsi="Times New Roman" w:cs="Times New Roman"/>
        </w:rPr>
      </w:pPr>
    </w:p>
    <w:p w:rsidR="00C84855" w:rsidRDefault="00C84855">
      <w:pPr>
        <w:pStyle w:val="ConsPlusNormal"/>
        <w:rPr>
          <w:rFonts w:ascii="Times New Roman" w:hAnsi="Times New Roman" w:cs="Times New Roman"/>
        </w:rPr>
      </w:pPr>
    </w:p>
    <w:p w:rsidR="00C84855" w:rsidRDefault="00C84855">
      <w:pPr>
        <w:pStyle w:val="ConsPlusNormal"/>
        <w:rPr>
          <w:rFonts w:ascii="Times New Roman" w:hAnsi="Times New Roman" w:cs="Times New Roman"/>
        </w:rPr>
      </w:pPr>
    </w:p>
    <w:p w:rsidR="00C84855" w:rsidRDefault="00C84855">
      <w:pPr>
        <w:pStyle w:val="ConsPlusNormal"/>
        <w:rPr>
          <w:rFonts w:ascii="Times New Roman" w:hAnsi="Times New Roman" w:cs="Times New Roman"/>
        </w:rPr>
      </w:pPr>
    </w:p>
    <w:p w:rsidR="00C84855" w:rsidRDefault="00C84855">
      <w:pPr>
        <w:pStyle w:val="ConsPlusNormal"/>
        <w:rPr>
          <w:rFonts w:ascii="Times New Roman" w:hAnsi="Times New Roman" w:cs="Times New Roman"/>
        </w:rPr>
      </w:pPr>
    </w:p>
    <w:p w:rsidR="00C84855" w:rsidRPr="00C84855" w:rsidRDefault="00C84855">
      <w:pPr>
        <w:pStyle w:val="ConsPlusNormal"/>
        <w:rPr>
          <w:rFonts w:ascii="Times New Roman" w:hAnsi="Times New Roman" w:cs="Times New Roman"/>
        </w:rPr>
      </w:pPr>
    </w:p>
    <w:p w:rsidR="004456DA" w:rsidRPr="00C84855" w:rsidRDefault="004456DA">
      <w:pPr>
        <w:pStyle w:val="ConsPlusNormal"/>
        <w:rPr>
          <w:rFonts w:ascii="Times New Roman" w:hAnsi="Times New Roman" w:cs="Times New Roman"/>
        </w:rPr>
      </w:pPr>
    </w:p>
    <w:p w:rsidR="004456DA" w:rsidRPr="00C84855" w:rsidRDefault="004456DA">
      <w:pPr>
        <w:pStyle w:val="ConsPlusNormal"/>
        <w:rPr>
          <w:rFonts w:ascii="Times New Roman" w:hAnsi="Times New Roman" w:cs="Times New Roman"/>
        </w:rPr>
      </w:pPr>
    </w:p>
    <w:p w:rsidR="004456DA" w:rsidRPr="00C84855" w:rsidRDefault="004456DA">
      <w:pPr>
        <w:pStyle w:val="ConsPlusNormal"/>
        <w:jc w:val="right"/>
        <w:outlineLvl w:val="1"/>
        <w:rPr>
          <w:rFonts w:ascii="Times New Roman" w:hAnsi="Times New Roman" w:cs="Times New Roman"/>
        </w:rPr>
      </w:pPr>
      <w:r w:rsidRPr="00C84855">
        <w:rPr>
          <w:rFonts w:ascii="Times New Roman" w:hAnsi="Times New Roman" w:cs="Times New Roman"/>
        </w:rPr>
        <w:t>Приложение N 2</w:t>
      </w:r>
    </w:p>
    <w:p w:rsidR="004456DA" w:rsidRPr="00C84855" w:rsidRDefault="004456DA">
      <w:pPr>
        <w:pStyle w:val="ConsPlusNormal"/>
        <w:jc w:val="right"/>
        <w:rPr>
          <w:rFonts w:ascii="Times New Roman" w:hAnsi="Times New Roman" w:cs="Times New Roman"/>
        </w:rPr>
      </w:pPr>
      <w:r w:rsidRPr="00C84855">
        <w:rPr>
          <w:rFonts w:ascii="Times New Roman" w:hAnsi="Times New Roman" w:cs="Times New Roman"/>
        </w:rPr>
        <w:t>к Положению об оплате труда и стимулировании</w:t>
      </w:r>
    </w:p>
    <w:p w:rsidR="004456DA" w:rsidRPr="00C84855" w:rsidRDefault="004456DA">
      <w:pPr>
        <w:pStyle w:val="ConsPlusNormal"/>
        <w:jc w:val="right"/>
        <w:rPr>
          <w:rFonts w:ascii="Times New Roman" w:hAnsi="Times New Roman" w:cs="Times New Roman"/>
        </w:rPr>
      </w:pPr>
      <w:r w:rsidRPr="00C84855">
        <w:rPr>
          <w:rFonts w:ascii="Times New Roman" w:hAnsi="Times New Roman" w:cs="Times New Roman"/>
        </w:rPr>
        <w:t>работников муниципальных дошкольных</w:t>
      </w:r>
    </w:p>
    <w:p w:rsidR="004456DA" w:rsidRPr="00C84855" w:rsidRDefault="004456DA">
      <w:pPr>
        <w:pStyle w:val="ConsPlusNormal"/>
        <w:jc w:val="right"/>
        <w:rPr>
          <w:rFonts w:ascii="Times New Roman" w:hAnsi="Times New Roman" w:cs="Times New Roman"/>
        </w:rPr>
      </w:pPr>
      <w:r w:rsidRPr="00C84855">
        <w:rPr>
          <w:rFonts w:ascii="Times New Roman" w:hAnsi="Times New Roman" w:cs="Times New Roman"/>
        </w:rPr>
        <w:t>образовательных организаций, дошкольных групп</w:t>
      </w:r>
    </w:p>
    <w:p w:rsidR="004456DA" w:rsidRPr="00C84855" w:rsidRDefault="004456DA">
      <w:pPr>
        <w:pStyle w:val="ConsPlusNormal"/>
        <w:jc w:val="right"/>
        <w:rPr>
          <w:rFonts w:ascii="Times New Roman" w:hAnsi="Times New Roman" w:cs="Times New Roman"/>
        </w:rPr>
      </w:pPr>
      <w:r w:rsidRPr="00C84855">
        <w:rPr>
          <w:rFonts w:ascii="Times New Roman" w:hAnsi="Times New Roman" w:cs="Times New Roman"/>
        </w:rPr>
        <w:t>в образовательных организациях, обеспечивающих</w:t>
      </w:r>
    </w:p>
    <w:p w:rsidR="004456DA" w:rsidRPr="00C84855" w:rsidRDefault="004456DA">
      <w:pPr>
        <w:pStyle w:val="ConsPlusNormal"/>
        <w:jc w:val="right"/>
        <w:rPr>
          <w:rFonts w:ascii="Times New Roman" w:hAnsi="Times New Roman" w:cs="Times New Roman"/>
        </w:rPr>
      </w:pPr>
      <w:r w:rsidRPr="00C84855">
        <w:rPr>
          <w:rFonts w:ascii="Times New Roman" w:hAnsi="Times New Roman" w:cs="Times New Roman"/>
        </w:rPr>
        <w:t xml:space="preserve">государственные гарантии реализации прав </w:t>
      </w:r>
      <w:proofErr w:type="gramStart"/>
      <w:r w:rsidRPr="00C84855">
        <w:rPr>
          <w:rFonts w:ascii="Times New Roman" w:hAnsi="Times New Roman" w:cs="Times New Roman"/>
        </w:rPr>
        <w:t>на</w:t>
      </w:r>
      <w:proofErr w:type="gramEnd"/>
    </w:p>
    <w:p w:rsidR="004456DA" w:rsidRPr="00C84855" w:rsidRDefault="004456DA">
      <w:pPr>
        <w:pStyle w:val="ConsPlusNormal"/>
        <w:jc w:val="right"/>
        <w:rPr>
          <w:rFonts w:ascii="Times New Roman" w:hAnsi="Times New Roman" w:cs="Times New Roman"/>
        </w:rPr>
      </w:pPr>
      <w:r w:rsidRPr="00C84855">
        <w:rPr>
          <w:rFonts w:ascii="Times New Roman" w:hAnsi="Times New Roman" w:cs="Times New Roman"/>
        </w:rPr>
        <w:t xml:space="preserve">получение </w:t>
      </w:r>
      <w:proofErr w:type="gramStart"/>
      <w:r w:rsidRPr="00C84855">
        <w:rPr>
          <w:rFonts w:ascii="Times New Roman" w:hAnsi="Times New Roman" w:cs="Times New Roman"/>
        </w:rPr>
        <w:t>общедоступного</w:t>
      </w:r>
      <w:proofErr w:type="gramEnd"/>
      <w:r w:rsidRPr="00C84855">
        <w:rPr>
          <w:rFonts w:ascii="Times New Roman" w:hAnsi="Times New Roman" w:cs="Times New Roman"/>
        </w:rPr>
        <w:t xml:space="preserve"> и бесплатного</w:t>
      </w:r>
    </w:p>
    <w:p w:rsidR="004456DA" w:rsidRPr="00C84855" w:rsidRDefault="004456DA">
      <w:pPr>
        <w:pStyle w:val="ConsPlusNormal"/>
        <w:jc w:val="right"/>
        <w:rPr>
          <w:rFonts w:ascii="Times New Roman" w:hAnsi="Times New Roman" w:cs="Times New Roman"/>
        </w:rPr>
      </w:pPr>
      <w:r w:rsidRPr="00C84855">
        <w:rPr>
          <w:rFonts w:ascii="Times New Roman" w:hAnsi="Times New Roman" w:cs="Times New Roman"/>
        </w:rPr>
        <w:t>дошкольного образования</w:t>
      </w:r>
    </w:p>
    <w:p w:rsidR="004456DA" w:rsidRPr="00C84855" w:rsidRDefault="004456DA">
      <w:pPr>
        <w:pStyle w:val="ConsPlusNormal"/>
        <w:rPr>
          <w:rFonts w:ascii="Times New Roman" w:hAnsi="Times New Roman" w:cs="Times New Roman"/>
        </w:rPr>
      </w:pPr>
    </w:p>
    <w:p w:rsidR="004456DA" w:rsidRPr="00C84855" w:rsidRDefault="004456DA">
      <w:pPr>
        <w:pStyle w:val="ConsPlusNormal"/>
        <w:jc w:val="center"/>
        <w:rPr>
          <w:rFonts w:ascii="Times New Roman" w:hAnsi="Times New Roman" w:cs="Times New Roman"/>
        </w:rPr>
      </w:pPr>
      <w:bookmarkStart w:id="3" w:name="P276"/>
      <w:bookmarkEnd w:id="3"/>
      <w:r w:rsidRPr="00C84855">
        <w:rPr>
          <w:rFonts w:ascii="Times New Roman" w:hAnsi="Times New Roman" w:cs="Times New Roman"/>
        </w:rPr>
        <w:t>Примерное положение</w:t>
      </w:r>
    </w:p>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о распределении стимулирующей части фонда оплаты</w:t>
      </w:r>
    </w:p>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труда дошкольной образовательной организации</w:t>
      </w:r>
    </w:p>
    <w:p w:rsidR="004456DA" w:rsidRPr="00C84855" w:rsidRDefault="004456DA">
      <w:pPr>
        <w:pStyle w:val="ConsPlusNormal"/>
        <w:rPr>
          <w:rFonts w:ascii="Times New Roman" w:hAnsi="Times New Roman" w:cs="Times New Roman"/>
        </w:rPr>
      </w:pPr>
    </w:p>
    <w:p w:rsidR="004456DA" w:rsidRPr="00C84855" w:rsidRDefault="004456DA">
      <w:pPr>
        <w:pStyle w:val="ConsPlusNormal"/>
        <w:jc w:val="center"/>
        <w:outlineLvl w:val="2"/>
        <w:rPr>
          <w:rFonts w:ascii="Times New Roman" w:hAnsi="Times New Roman" w:cs="Times New Roman"/>
        </w:rPr>
      </w:pPr>
      <w:r w:rsidRPr="00C84855">
        <w:rPr>
          <w:rFonts w:ascii="Times New Roman" w:hAnsi="Times New Roman" w:cs="Times New Roman"/>
        </w:rPr>
        <w:t>I. Общие положения</w:t>
      </w:r>
    </w:p>
    <w:p w:rsidR="004456DA" w:rsidRPr="00C84855" w:rsidRDefault="004456DA">
      <w:pPr>
        <w:pStyle w:val="ConsPlusNormal"/>
        <w:ind w:firstLine="540"/>
        <w:jc w:val="both"/>
        <w:rPr>
          <w:rFonts w:ascii="Times New Roman" w:hAnsi="Times New Roman" w:cs="Times New Roman"/>
        </w:rPr>
      </w:pPr>
    </w:p>
    <w:p w:rsidR="004456DA" w:rsidRPr="00C84855" w:rsidRDefault="004456DA">
      <w:pPr>
        <w:pStyle w:val="ConsPlusNormal"/>
        <w:ind w:firstLine="540"/>
        <w:jc w:val="both"/>
        <w:rPr>
          <w:rFonts w:ascii="Times New Roman" w:hAnsi="Times New Roman" w:cs="Times New Roman"/>
        </w:rPr>
      </w:pPr>
      <w:r w:rsidRPr="00C84855">
        <w:rPr>
          <w:rFonts w:ascii="Times New Roman" w:hAnsi="Times New Roman" w:cs="Times New Roman"/>
        </w:rPr>
        <w:t>1.1. Настоящее Положение разработано в целях усиления материальной заинтересованности работников образовательных организаций, реализующих основную образовательную программу дошкольного образования, в повышении качества образовательного процесса, развитии творческой активности и инициативы.</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1.2. Система стимулирующих выплат работникам образовательных организаций, реализующих основную образовательную программу дошкольного образования, включает в себя поощрительные выплаты по результатам труда (премии) в соответствии с показателями эффективности деятельности и оценки труда.</w:t>
      </w:r>
    </w:p>
    <w:p w:rsidR="004456DA" w:rsidRPr="00C84855" w:rsidRDefault="004456DA">
      <w:pPr>
        <w:pStyle w:val="ConsPlusNormal"/>
        <w:ind w:firstLine="540"/>
        <w:jc w:val="both"/>
        <w:rPr>
          <w:rFonts w:ascii="Times New Roman" w:hAnsi="Times New Roman" w:cs="Times New Roman"/>
        </w:rPr>
      </w:pPr>
    </w:p>
    <w:p w:rsidR="004456DA" w:rsidRPr="00C84855" w:rsidRDefault="004456DA">
      <w:pPr>
        <w:pStyle w:val="ConsPlusNormal"/>
        <w:jc w:val="center"/>
        <w:outlineLvl w:val="2"/>
        <w:rPr>
          <w:rFonts w:ascii="Times New Roman" w:hAnsi="Times New Roman" w:cs="Times New Roman"/>
        </w:rPr>
      </w:pPr>
      <w:r w:rsidRPr="00C84855">
        <w:rPr>
          <w:rFonts w:ascii="Times New Roman" w:hAnsi="Times New Roman" w:cs="Times New Roman"/>
        </w:rPr>
        <w:t>II. Показатели эффективности деятельности и оценки труда</w:t>
      </w:r>
    </w:p>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 xml:space="preserve">работников образовательных организаций, реализующих </w:t>
      </w:r>
      <w:proofErr w:type="gramStart"/>
      <w:r w:rsidRPr="00C84855">
        <w:rPr>
          <w:rFonts w:ascii="Times New Roman" w:hAnsi="Times New Roman" w:cs="Times New Roman"/>
        </w:rPr>
        <w:t>основную</w:t>
      </w:r>
      <w:proofErr w:type="gramEnd"/>
    </w:p>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образовательную программу дошкольного образования,</w:t>
      </w:r>
    </w:p>
    <w:p w:rsidR="004456DA" w:rsidRPr="00C84855" w:rsidRDefault="004456DA">
      <w:pPr>
        <w:pStyle w:val="ConsPlusNormal"/>
        <w:jc w:val="center"/>
        <w:rPr>
          <w:rFonts w:ascii="Times New Roman" w:hAnsi="Times New Roman" w:cs="Times New Roman"/>
        </w:rPr>
      </w:pPr>
      <w:proofErr w:type="gramStart"/>
      <w:r w:rsidRPr="00C84855">
        <w:rPr>
          <w:rFonts w:ascii="Times New Roman" w:hAnsi="Times New Roman" w:cs="Times New Roman"/>
        </w:rPr>
        <w:t>учитываемые</w:t>
      </w:r>
      <w:proofErr w:type="gramEnd"/>
      <w:r w:rsidRPr="00C84855">
        <w:rPr>
          <w:rFonts w:ascii="Times New Roman" w:hAnsi="Times New Roman" w:cs="Times New Roman"/>
        </w:rPr>
        <w:t xml:space="preserve"> при установлении стимулирующих выплат</w:t>
      </w:r>
    </w:p>
    <w:p w:rsidR="004456DA" w:rsidRPr="00C84855" w:rsidRDefault="004456DA">
      <w:pPr>
        <w:pStyle w:val="ConsPlusNormal"/>
        <w:ind w:firstLine="540"/>
        <w:jc w:val="both"/>
        <w:rPr>
          <w:rFonts w:ascii="Times New Roman" w:hAnsi="Times New Roman" w:cs="Times New Roman"/>
        </w:rPr>
      </w:pPr>
    </w:p>
    <w:p w:rsidR="004456DA" w:rsidRPr="00C84855" w:rsidRDefault="004456DA">
      <w:pPr>
        <w:pStyle w:val="ConsPlusNormal"/>
        <w:ind w:firstLine="540"/>
        <w:jc w:val="both"/>
        <w:rPr>
          <w:rFonts w:ascii="Times New Roman" w:hAnsi="Times New Roman" w:cs="Times New Roman"/>
        </w:rPr>
      </w:pPr>
      <w:r w:rsidRPr="00C84855">
        <w:rPr>
          <w:rFonts w:ascii="Times New Roman" w:hAnsi="Times New Roman" w:cs="Times New Roman"/>
        </w:rPr>
        <w:t>2.1. Показатели эффективности деятельности и оценки труда работников образовательных организаций, реализующих основную образовательную программу дошкольного образования, учитываемые при установлении стимулирующих выплат, исчисляются в баллах.</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Сокращенные обозначения, применяемые в данных показателях:</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ДОО - образовательная организация, реализующая основную образовательную программу дошкольного образования;</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 xml:space="preserve">ФГОС </w:t>
      </w:r>
      <w:proofErr w:type="gramStart"/>
      <w:r w:rsidRPr="00C84855">
        <w:rPr>
          <w:rFonts w:ascii="Times New Roman" w:hAnsi="Times New Roman" w:cs="Times New Roman"/>
        </w:rPr>
        <w:t>ДО</w:t>
      </w:r>
      <w:proofErr w:type="gramEnd"/>
      <w:r w:rsidRPr="00C84855">
        <w:rPr>
          <w:rFonts w:ascii="Times New Roman" w:hAnsi="Times New Roman" w:cs="Times New Roman"/>
        </w:rPr>
        <w:t xml:space="preserve"> - </w:t>
      </w:r>
      <w:proofErr w:type="gramStart"/>
      <w:r w:rsidRPr="00C84855">
        <w:rPr>
          <w:rFonts w:ascii="Times New Roman" w:hAnsi="Times New Roman" w:cs="Times New Roman"/>
        </w:rPr>
        <w:t>федеральный</w:t>
      </w:r>
      <w:proofErr w:type="gramEnd"/>
      <w:r w:rsidRPr="00C84855">
        <w:rPr>
          <w:rFonts w:ascii="Times New Roman" w:hAnsi="Times New Roman" w:cs="Times New Roman"/>
        </w:rPr>
        <w:t xml:space="preserve"> государственный образовательный стандарт дошкольного образования;</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ОВЗ - ограниченные возможности здоровья;</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АПО - актуальный педагогический опыт;</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ГКП - группа кратковременного пребывания;</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ИП - индивидуальный предприниматель;</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lastRenderedPageBreak/>
        <w:t>ЧДОО - частная образовательная организация, реализующая основную образовательную программу дошкольного образования;</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ЗОЖ - здоровый образ жизни;</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 xml:space="preserve">ПМПК - </w:t>
      </w:r>
      <w:proofErr w:type="spellStart"/>
      <w:r w:rsidRPr="00C84855">
        <w:rPr>
          <w:rFonts w:ascii="Times New Roman" w:hAnsi="Times New Roman" w:cs="Times New Roman"/>
        </w:rPr>
        <w:t>психолого-медико-педагогическая</w:t>
      </w:r>
      <w:proofErr w:type="spellEnd"/>
      <w:r w:rsidRPr="00C84855">
        <w:rPr>
          <w:rFonts w:ascii="Times New Roman" w:hAnsi="Times New Roman" w:cs="Times New Roman"/>
        </w:rPr>
        <w:t xml:space="preserve"> комиссия;</w:t>
      </w:r>
    </w:p>
    <w:p w:rsidR="004456DA" w:rsidRPr="00C84855" w:rsidRDefault="004456DA">
      <w:pPr>
        <w:pStyle w:val="ConsPlusNormal"/>
        <w:spacing w:before="220"/>
        <w:ind w:firstLine="540"/>
        <w:jc w:val="both"/>
        <w:rPr>
          <w:rFonts w:ascii="Times New Roman" w:hAnsi="Times New Roman" w:cs="Times New Roman"/>
        </w:rPr>
      </w:pPr>
      <w:proofErr w:type="spellStart"/>
      <w:r w:rsidRPr="00C84855">
        <w:rPr>
          <w:rFonts w:ascii="Times New Roman" w:hAnsi="Times New Roman" w:cs="Times New Roman"/>
        </w:rPr>
        <w:t>ПМПк</w:t>
      </w:r>
      <w:proofErr w:type="spellEnd"/>
      <w:r w:rsidRPr="00C84855">
        <w:rPr>
          <w:rFonts w:ascii="Times New Roman" w:hAnsi="Times New Roman" w:cs="Times New Roman"/>
        </w:rPr>
        <w:t xml:space="preserve"> - </w:t>
      </w:r>
      <w:proofErr w:type="spellStart"/>
      <w:r w:rsidRPr="00C84855">
        <w:rPr>
          <w:rFonts w:ascii="Times New Roman" w:hAnsi="Times New Roman" w:cs="Times New Roman"/>
        </w:rPr>
        <w:t>психолого-медико-педагогический</w:t>
      </w:r>
      <w:proofErr w:type="spellEnd"/>
      <w:r w:rsidRPr="00C84855">
        <w:rPr>
          <w:rFonts w:ascii="Times New Roman" w:hAnsi="Times New Roman" w:cs="Times New Roman"/>
        </w:rPr>
        <w:t xml:space="preserve"> консилиум ДОО.</w:t>
      </w:r>
    </w:p>
    <w:p w:rsidR="004456DA" w:rsidRPr="00C84855" w:rsidRDefault="004456DA">
      <w:pPr>
        <w:pStyle w:val="ConsPlusNormal"/>
        <w:ind w:firstLine="540"/>
        <w:jc w:val="both"/>
        <w:rPr>
          <w:rFonts w:ascii="Times New Roman" w:hAnsi="Times New Roman" w:cs="Times New Roman"/>
        </w:rPr>
      </w:pPr>
    </w:p>
    <w:p w:rsidR="004456DA" w:rsidRPr="00C84855" w:rsidRDefault="004456DA">
      <w:pPr>
        <w:pStyle w:val="ConsPlusNormal"/>
        <w:jc w:val="center"/>
        <w:outlineLvl w:val="3"/>
        <w:rPr>
          <w:rFonts w:ascii="Times New Roman" w:hAnsi="Times New Roman" w:cs="Times New Roman"/>
        </w:rPr>
      </w:pPr>
      <w:r w:rsidRPr="00C84855">
        <w:rPr>
          <w:rFonts w:ascii="Times New Roman" w:hAnsi="Times New Roman" w:cs="Times New Roman"/>
        </w:rPr>
        <w:t>2.2. Первая квалификационная группа "</w:t>
      </w:r>
      <w:proofErr w:type="gramStart"/>
      <w:r w:rsidRPr="00C84855">
        <w:rPr>
          <w:rFonts w:ascii="Times New Roman" w:hAnsi="Times New Roman" w:cs="Times New Roman"/>
        </w:rPr>
        <w:t>Педагогический</w:t>
      </w:r>
      <w:proofErr w:type="gramEnd"/>
    </w:p>
    <w:p w:rsidR="004456DA" w:rsidRPr="00C84855" w:rsidRDefault="004456DA">
      <w:pPr>
        <w:pStyle w:val="ConsPlusNormal"/>
        <w:jc w:val="center"/>
        <w:rPr>
          <w:rFonts w:ascii="Times New Roman" w:hAnsi="Times New Roman" w:cs="Times New Roman"/>
        </w:rPr>
      </w:pPr>
      <w:proofErr w:type="gramStart"/>
      <w:r w:rsidRPr="00C84855">
        <w:rPr>
          <w:rFonts w:ascii="Times New Roman" w:hAnsi="Times New Roman" w:cs="Times New Roman"/>
        </w:rPr>
        <w:t>персонал" (воспитатель, старший воспитатель, инструктор</w:t>
      </w:r>
      <w:proofErr w:type="gramEnd"/>
    </w:p>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по физической культуре, музыкальный руководитель,</w:t>
      </w:r>
    </w:p>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учитель-логопед, учитель-дефектолог, педагог-психолог,</w:t>
      </w:r>
    </w:p>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социальный педагог, педагог дополнительного образования)</w:t>
      </w:r>
    </w:p>
    <w:p w:rsidR="004456DA" w:rsidRPr="00C84855" w:rsidRDefault="004456DA">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3345"/>
        <w:gridCol w:w="2324"/>
        <w:gridCol w:w="2778"/>
      </w:tblGrid>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 xml:space="preserve">N </w:t>
            </w:r>
            <w:proofErr w:type="spellStart"/>
            <w:proofErr w:type="gramStart"/>
            <w:r w:rsidRPr="00C84855">
              <w:rPr>
                <w:rFonts w:ascii="Times New Roman" w:hAnsi="Times New Roman" w:cs="Times New Roman"/>
              </w:rPr>
              <w:t>п</w:t>
            </w:r>
            <w:proofErr w:type="spellEnd"/>
            <w:proofErr w:type="gramEnd"/>
            <w:r w:rsidRPr="00C84855">
              <w:rPr>
                <w:rFonts w:ascii="Times New Roman" w:hAnsi="Times New Roman" w:cs="Times New Roman"/>
              </w:rPr>
              <w:t>/</w:t>
            </w:r>
            <w:proofErr w:type="spellStart"/>
            <w:r w:rsidRPr="00C84855">
              <w:rPr>
                <w:rFonts w:ascii="Times New Roman" w:hAnsi="Times New Roman" w:cs="Times New Roman"/>
              </w:rPr>
              <w:t>п</w:t>
            </w:r>
            <w:proofErr w:type="spellEnd"/>
          </w:p>
        </w:tc>
        <w:tc>
          <w:tcPr>
            <w:tcW w:w="3345"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Показатели</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Должность</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Примечание</w:t>
            </w:r>
          </w:p>
        </w:tc>
      </w:tr>
      <w:tr w:rsidR="004456DA" w:rsidRPr="00C84855">
        <w:tc>
          <w:tcPr>
            <w:tcW w:w="604" w:type="dxa"/>
          </w:tcPr>
          <w:p w:rsidR="004456DA" w:rsidRPr="00C84855" w:rsidRDefault="004456DA">
            <w:pPr>
              <w:pStyle w:val="ConsPlusNormal"/>
              <w:rPr>
                <w:rFonts w:ascii="Times New Roman" w:hAnsi="Times New Roman" w:cs="Times New Roman"/>
              </w:rPr>
            </w:pPr>
          </w:p>
        </w:tc>
        <w:tc>
          <w:tcPr>
            <w:tcW w:w="8447" w:type="dxa"/>
            <w:gridSpan w:val="3"/>
          </w:tcPr>
          <w:p w:rsidR="004456DA" w:rsidRPr="00C84855" w:rsidRDefault="004456DA">
            <w:pPr>
              <w:pStyle w:val="ConsPlusNormal"/>
              <w:jc w:val="center"/>
              <w:outlineLvl w:val="4"/>
              <w:rPr>
                <w:rFonts w:ascii="Times New Roman" w:hAnsi="Times New Roman" w:cs="Times New Roman"/>
              </w:rPr>
            </w:pPr>
            <w:r w:rsidRPr="00C84855">
              <w:rPr>
                <w:rFonts w:ascii="Times New Roman" w:hAnsi="Times New Roman" w:cs="Times New Roman"/>
              </w:rPr>
              <w:t>I. Общие показатели</w:t>
            </w:r>
          </w:p>
        </w:tc>
      </w:tr>
      <w:tr w:rsidR="004456DA" w:rsidRPr="00C84855">
        <w:tc>
          <w:tcPr>
            <w:tcW w:w="604"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1.1.</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xml:space="preserve">Создание развивающей предметно-пространственной среды в соответствии с ФГОС </w:t>
            </w:r>
            <w:proofErr w:type="gramStart"/>
            <w:r w:rsidRPr="00C84855">
              <w:rPr>
                <w:rFonts w:ascii="Times New Roman" w:hAnsi="Times New Roman" w:cs="Times New Roman"/>
              </w:rPr>
              <w:t>ДО</w:t>
            </w:r>
            <w:proofErr w:type="gramEnd"/>
            <w:r w:rsidRPr="00C84855">
              <w:rPr>
                <w:rFonts w:ascii="Times New Roman" w:hAnsi="Times New Roman" w:cs="Times New Roman"/>
              </w:rPr>
              <w:t>, реализуемыми образовательными программами</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все, относящиеся к педагогическому персоналу</w:t>
            </w:r>
          </w:p>
        </w:tc>
        <w:tc>
          <w:tcPr>
            <w:tcW w:w="2778" w:type="dxa"/>
          </w:tcPr>
          <w:p w:rsidR="004456DA" w:rsidRPr="00C84855" w:rsidRDefault="004456DA">
            <w:pPr>
              <w:pStyle w:val="ConsPlusNormal"/>
              <w:jc w:val="center"/>
              <w:rPr>
                <w:rFonts w:ascii="Times New Roman" w:hAnsi="Times New Roman" w:cs="Times New Roman"/>
              </w:rPr>
            </w:pPr>
          </w:p>
        </w:tc>
      </w:tr>
      <w:tr w:rsidR="004456DA" w:rsidRPr="00C84855">
        <w:tc>
          <w:tcPr>
            <w:tcW w:w="604"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1.2.</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Качественное и своевременное выполнение мероприятий годового плана работы ДОО, ведение установленной документации</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все, относящиеся к педагогическому персоналу</w:t>
            </w:r>
          </w:p>
        </w:tc>
        <w:tc>
          <w:tcPr>
            <w:tcW w:w="2778" w:type="dxa"/>
          </w:tcPr>
          <w:p w:rsidR="004456DA" w:rsidRPr="00C84855" w:rsidRDefault="004456DA">
            <w:pPr>
              <w:pStyle w:val="ConsPlusNormal"/>
              <w:jc w:val="center"/>
              <w:rPr>
                <w:rFonts w:ascii="Times New Roman" w:hAnsi="Times New Roman" w:cs="Times New Roman"/>
              </w:rPr>
            </w:pPr>
          </w:p>
        </w:tc>
      </w:tr>
      <w:tr w:rsidR="004456DA" w:rsidRPr="00C84855">
        <w:tc>
          <w:tcPr>
            <w:tcW w:w="604"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1.3.</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Уровень удовлетворенности родителей воспитанников качеством образовательной услуги</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все, относящиеся к педагогическому персоналу</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результаты мониторинга (анкетирования, социологического опроса), наличие позитивных отзывов; баллы не выставляются при наличии обоснованной жалобы</w:t>
            </w:r>
          </w:p>
        </w:tc>
      </w:tr>
      <w:tr w:rsidR="004456DA" w:rsidRPr="00C84855">
        <w:tc>
          <w:tcPr>
            <w:tcW w:w="604"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1.4.</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Руководство городским (районным) методическим объединением</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все, относящиеся к педагогическому персоналу</w:t>
            </w:r>
          </w:p>
        </w:tc>
        <w:tc>
          <w:tcPr>
            <w:tcW w:w="2778" w:type="dxa"/>
          </w:tcPr>
          <w:p w:rsidR="004456DA" w:rsidRPr="00C84855" w:rsidRDefault="004456DA">
            <w:pPr>
              <w:pStyle w:val="ConsPlusNormal"/>
              <w:jc w:val="center"/>
              <w:rPr>
                <w:rFonts w:ascii="Times New Roman" w:hAnsi="Times New Roman" w:cs="Times New Roman"/>
              </w:rPr>
            </w:pPr>
          </w:p>
        </w:tc>
      </w:tr>
      <w:tr w:rsidR="004456DA" w:rsidRPr="00C84855">
        <w:tc>
          <w:tcPr>
            <w:tcW w:w="604"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1.5.</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Участие в инновационной деятельности</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все, относящиеся к педагогическому персоналу</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участие в федеральной экспериментальной или региональной инновационной площадке</w:t>
            </w:r>
          </w:p>
        </w:tc>
      </w:tr>
      <w:tr w:rsidR="004456DA" w:rsidRPr="00C84855">
        <w:tc>
          <w:tcPr>
            <w:tcW w:w="604"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1.6.</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xml:space="preserve">Наличие собственных авторских технологий, программ, </w:t>
            </w:r>
            <w:proofErr w:type="gramStart"/>
            <w:r w:rsidRPr="00C84855">
              <w:rPr>
                <w:rFonts w:ascii="Times New Roman" w:hAnsi="Times New Roman" w:cs="Times New Roman"/>
              </w:rPr>
              <w:t>обобщенного</w:t>
            </w:r>
            <w:proofErr w:type="gramEnd"/>
            <w:r w:rsidRPr="00C84855">
              <w:rPr>
                <w:rFonts w:ascii="Times New Roman" w:hAnsi="Times New Roman" w:cs="Times New Roman"/>
              </w:rPr>
              <w:t xml:space="preserve"> АПО</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все, относящиеся к педагогическому персоналу</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 xml:space="preserve">дифференцированно (муниципальный, региональный, федеральный уровень); </w:t>
            </w:r>
            <w:proofErr w:type="gramStart"/>
            <w:r w:rsidRPr="00C84855">
              <w:rPr>
                <w:rFonts w:ascii="Times New Roman" w:hAnsi="Times New Roman" w:cs="Times New Roman"/>
              </w:rPr>
              <w:t>разработанные</w:t>
            </w:r>
            <w:proofErr w:type="gramEnd"/>
            <w:r w:rsidRPr="00C84855">
              <w:rPr>
                <w:rFonts w:ascii="Times New Roman" w:hAnsi="Times New Roman" w:cs="Times New Roman"/>
              </w:rPr>
              <w:t xml:space="preserve"> в </w:t>
            </w:r>
            <w:proofErr w:type="spellStart"/>
            <w:r w:rsidRPr="00C84855">
              <w:rPr>
                <w:rFonts w:ascii="Times New Roman" w:hAnsi="Times New Roman" w:cs="Times New Roman"/>
              </w:rPr>
              <w:t>межаттестационный</w:t>
            </w:r>
            <w:proofErr w:type="spellEnd"/>
            <w:r w:rsidRPr="00C84855">
              <w:rPr>
                <w:rFonts w:ascii="Times New Roman" w:hAnsi="Times New Roman" w:cs="Times New Roman"/>
              </w:rPr>
              <w:t xml:space="preserve"> период - 5 лет</w:t>
            </w:r>
          </w:p>
        </w:tc>
      </w:tr>
      <w:tr w:rsidR="004456DA" w:rsidRPr="00C84855">
        <w:tc>
          <w:tcPr>
            <w:tcW w:w="604"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1.7.</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xml:space="preserve">Презентация </w:t>
            </w:r>
            <w:proofErr w:type="gramStart"/>
            <w:r w:rsidRPr="00C84855">
              <w:rPr>
                <w:rFonts w:ascii="Times New Roman" w:hAnsi="Times New Roman" w:cs="Times New Roman"/>
              </w:rPr>
              <w:t>собственного</w:t>
            </w:r>
            <w:proofErr w:type="gramEnd"/>
            <w:r w:rsidRPr="00C84855">
              <w:rPr>
                <w:rFonts w:ascii="Times New Roman" w:hAnsi="Times New Roman" w:cs="Times New Roman"/>
              </w:rPr>
              <w:t xml:space="preserve"> АПО в открытых формах</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все, относящиеся к педагогическому персоналу</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публичное выступление (мастер-класс, конференция, средства массовой информации и др.)</w:t>
            </w:r>
          </w:p>
        </w:tc>
      </w:tr>
      <w:tr w:rsidR="004456DA" w:rsidRPr="00C84855">
        <w:tc>
          <w:tcPr>
            <w:tcW w:w="604"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1.8.</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xml:space="preserve">Участие в разработке и реализации проектов по </w:t>
            </w:r>
            <w:r w:rsidRPr="00C84855">
              <w:rPr>
                <w:rFonts w:ascii="Times New Roman" w:hAnsi="Times New Roman" w:cs="Times New Roman"/>
              </w:rPr>
              <w:lastRenderedPageBreak/>
              <w:t>направлениям профессиональной деятельности</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lastRenderedPageBreak/>
              <w:t xml:space="preserve">все, относящиеся к педагогическому </w:t>
            </w:r>
            <w:r w:rsidRPr="00C84855">
              <w:rPr>
                <w:rFonts w:ascii="Times New Roman" w:hAnsi="Times New Roman" w:cs="Times New Roman"/>
              </w:rPr>
              <w:lastRenderedPageBreak/>
              <w:t>персоналу</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lastRenderedPageBreak/>
              <w:t xml:space="preserve">дифференцированно (федеральный, </w:t>
            </w:r>
            <w:r w:rsidRPr="00C84855">
              <w:rPr>
                <w:rFonts w:ascii="Times New Roman" w:hAnsi="Times New Roman" w:cs="Times New Roman"/>
              </w:rPr>
              <w:lastRenderedPageBreak/>
              <w:t>региональный, муниципальный уровень, уровень ДОО)</w:t>
            </w:r>
          </w:p>
        </w:tc>
      </w:tr>
      <w:tr w:rsidR="004456DA" w:rsidRPr="00C84855">
        <w:tc>
          <w:tcPr>
            <w:tcW w:w="604"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lastRenderedPageBreak/>
              <w:t>1.9.</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Профессиональная экспертная деятельность на уровне ДОО, муниципальном, областном уровне</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все, относящиеся к педагогическому персоналу</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 xml:space="preserve">член комиссий по аттестации педагогов, ПМПК, </w:t>
            </w:r>
            <w:proofErr w:type="spellStart"/>
            <w:r w:rsidRPr="00C84855">
              <w:rPr>
                <w:rFonts w:ascii="Times New Roman" w:hAnsi="Times New Roman" w:cs="Times New Roman"/>
              </w:rPr>
              <w:t>ПМПк</w:t>
            </w:r>
            <w:proofErr w:type="spellEnd"/>
            <w:r w:rsidRPr="00C84855">
              <w:rPr>
                <w:rFonts w:ascii="Times New Roman" w:hAnsi="Times New Roman" w:cs="Times New Roman"/>
              </w:rPr>
              <w:t xml:space="preserve"> ДОО, жюри конкурсов, творческих, рабочих групп</w:t>
            </w:r>
          </w:p>
        </w:tc>
      </w:tr>
      <w:tr w:rsidR="004456DA" w:rsidRPr="00C84855">
        <w:tc>
          <w:tcPr>
            <w:tcW w:w="604"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1.10.</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Наличие звания победителя регионального конкурса "Детский сад года"</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все, относящиеся к педагогическому персоналу</w:t>
            </w:r>
          </w:p>
        </w:tc>
        <w:tc>
          <w:tcPr>
            <w:tcW w:w="2778" w:type="dxa"/>
          </w:tcPr>
          <w:p w:rsidR="004456DA" w:rsidRPr="00C84855" w:rsidRDefault="004456DA">
            <w:pPr>
              <w:pStyle w:val="ConsPlusNormal"/>
              <w:jc w:val="center"/>
              <w:rPr>
                <w:rFonts w:ascii="Times New Roman" w:hAnsi="Times New Roman" w:cs="Times New Roman"/>
              </w:rPr>
            </w:pPr>
          </w:p>
        </w:tc>
      </w:tr>
      <w:tr w:rsidR="004456DA" w:rsidRPr="00C84855">
        <w:tc>
          <w:tcPr>
            <w:tcW w:w="604"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1.11.</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Наличие звания победителя конкурса "Воспитатель года"</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все, относящиеся к педагогическому персоналу</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дифференцированно (федеральный (в том числе звание призер, лауреат), региональный, муниципальный уровень)</w:t>
            </w:r>
          </w:p>
        </w:tc>
      </w:tr>
      <w:tr w:rsidR="004456DA" w:rsidRPr="00C84855">
        <w:tc>
          <w:tcPr>
            <w:tcW w:w="604"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1.12.</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Внедрение современных форм сотрудничества с семьями воспитанников</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все, относящиеся к педагогическому персоналу</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 xml:space="preserve">организация участия родителей в реализации образовательной программы, утренниках и праздниках, экскурсиях, культурных мероприятиях, проектной деятельности; организация семейных клубов, </w:t>
            </w:r>
            <w:proofErr w:type="spellStart"/>
            <w:r w:rsidRPr="00C84855">
              <w:rPr>
                <w:rFonts w:ascii="Times New Roman" w:hAnsi="Times New Roman" w:cs="Times New Roman"/>
              </w:rPr>
              <w:t>арт-студий</w:t>
            </w:r>
            <w:proofErr w:type="spellEnd"/>
            <w:r w:rsidRPr="00C84855">
              <w:rPr>
                <w:rFonts w:ascii="Times New Roman" w:hAnsi="Times New Roman" w:cs="Times New Roman"/>
              </w:rPr>
              <w:t xml:space="preserve"> и др.</w:t>
            </w:r>
          </w:p>
        </w:tc>
      </w:tr>
      <w:tr w:rsidR="004456DA" w:rsidRPr="00C84855">
        <w:tc>
          <w:tcPr>
            <w:tcW w:w="604"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1.13.</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Качественная работа по дошкольному образованию, развитию неорганизованных детей</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все, относящиеся к педагогическому персоналу</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 xml:space="preserve">работа в ГКП, Центрах игровой поддержки, </w:t>
            </w:r>
            <w:proofErr w:type="spellStart"/>
            <w:r w:rsidRPr="00C84855">
              <w:rPr>
                <w:rFonts w:ascii="Times New Roman" w:hAnsi="Times New Roman" w:cs="Times New Roman"/>
              </w:rPr>
              <w:t>лекотеках</w:t>
            </w:r>
            <w:proofErr w:type="spellEnd"/>
            <w:r w:rsidRPr="00C84855">
              <w:rPr>
                <w:rFonts w:ascii="Times New Roman" w:hAnsi="Times New Roman" w:cs="Times New Roman"/>
              </w:rPr>
              <w:t xml:space="preserve"> и др.</w:t>
            </w:r>
          </w:p>
        </w:tc>
      </w:tr>
      <w:tr w:rsidR="004456DA" w:rsidRPr="00C84855">
        <w:tc>
          <w:tcPr>
            <w:tcW w:w="604"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1.14.</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Предоставление методической, психолого-педагогической, диагностической и консультационной помощи родителям, которые обеспечивают получение детьми раннего и дошкольного возраста дошкольного образования в форме семейного образования</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все, относящиеся к педагогическому персоналу</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работа в консультационных Центрах, охват семей</w:t>
            </w:r>
          </w:p>
        </w:tc>
      </w:tr>
      <w:tr w:rsidR="004456DA" w:rsidRPr="00C84855">
        <w:tc>
          <w:tcPr>
            <w:tcW w:w="604"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1.15.</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Активное участие в общественно значимой деятельности</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все, относящиеся к педагогическому персоналу</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взаимозаменяемость в связи с производственной необходимостью, участие в утренниках, культурно-образовательных, общественных мероприятиях, эффективная работа с семьями воспитанников и др.</w:t>
            </w:r>
          </w:p>
        </w:tc>
      </w:tr>
      <w:tr w:rsidR="004456DA" w:rsidRPr="00C84855">
        <w:tc>
          <w:tcPr>
            <w:tcW w:w="604"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1.16.</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Наличие высшего педагогического образования</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все, относящиеся к педагогическому персоналу</w:t>
            </w:r>
          </w:p>
        </w:tc>
        <w:tc>
          <w:tcPr>
            <w:tcW w:w="2778" w:type="dxa"/>
          </w:tcPr>
          <w:p w:rsidR="004456DA" w:rsidRPr="00C84855" w:rsidRDefault="004456DA">
            <w:pPr>
              <w:pStyle w:val="ConsPlusNormal"/>
              <w:jc w:val="center"/>
              <w:rPr>
                <w:rFonts w:ascii="Times New Roman" w:hAnsi="Times New Roman" w:cs="Times New Roman"/>
              </w:rPr>
            </w:pPr>
          </w:p>
        </w:tc>
      </w:tr>
      <w:tr w:rsidR="004456DA" w:rsidRPr="00C84855">
        <w:tc>
          <w:tcPr>
            <w:tcW w:w="604"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1.17.</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Обеспечение информационной открытости деятельности ДОО</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все, относящиеся к педагогическому персоналу</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подбор материалов для размещения на сайте ДОО и (или) его обновление</w:t>
            </w:r>
          </w:p>
        </w:tc>
      </w:tr>
      <w:tr w:rsidR="004456DA" w:rsidRPr="00C84855">
        <w:tc>
          <w:tcPr>
            <w:tcW w:w="604"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lastRenderedPageBreak/>
              <w:t>1.18.</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Качественное ведение регионального информационного ресурса по учету детей на зачисление в ДОО</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все, относящиеся к педагогическому персоналу</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соответствие страницы ДОО единым функциональным требованиям, рекомендациям регионального и муниципального органов управления в сфере образования, своевременная корректировка данных о воспитанниках, ДОО, педагогах и т.д.</w:t>
            </w:r>
          </w:p>
        </w:tc>
      </w:tr>
      <w:tr w:rsidR="004456DA" w:rsidRPr="00C84855">
        <w:tc>
          <w:tcPr>
            <w:tcW w:w="9051" w:type="dxa"/>
            <w:gridSpan w:val="4"/>
          </w:tcPr>
          <w:p w:rsidR="004456DA" w:rsidRPr="00C84855" w:rsidRDefault="004456DA">
            <w:pPr>
              <w:pStyle w:val="ConsPlusNormal"/>
              <w:jc w:val="center"/>
              <w:outlineLvl w:val="4"/>
              <w:rPr>
                <w:rFonts w:ascii="Times New Roman" w:hAnsi="Times New Roman" w:cs="Times New Roman"/>
              </w:rPr>
            </w:pPr>
            <w:r w:rsidRPr="00C84855">
              <w:rPr>
                <w:rFonts w:ascii="Times New Roman" w:hAnsi="Times New Roman" w:cs="Times New Roman"/>
              </w:rPr>
              <w:t>II. Специфические показатели</w:t>
            </w:r>
          </w:p>
        </w:tc>
      </w:tr>
      <w:tr w:rsidR="004456DA" w:rsidRPr="00C84855">
        <w:tc>
          <w:tcPr>
            <w:tcW w:w="604"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2.1.</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Соответствие образовательных программ дошкольного образования, реализуемых в ДОО, требованиям ФГОС, региональным приоритетам развития дошкольного образования</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старший воспитатель</w:t>
            </w:r>
          </w:p>
        </w:tc>
        <w:tc>
          <w:tcPr>
            <w:tcW w:w="2778" w:type="dxa"/>
          </w:tcPr>
          <w:p w:rsidR="004456DA" w:rsidRPr="00C84855" w:rsidRDefault="004456DA">
            <w:pPr>
              <w:pStyle w:val="ConsPlusNormal"/>
              <w:jc w:val="center"/>
              <w:rPr>
                <w:rFonts w:ascii="Times New Roman" w:hAnsi="Times New Roman" w:cs="Times New Roman"/>
              </w:rPr>
            </w:pPr>
          </w:p>
        </w:tc>
      </w:tr>
      <w:tr w:rsidR="004456DA" w:rsidRPr="00C84855">
        <w:tc>
          <w:tcPr>
            <w:tcW w:w="604"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2.2.</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xml:space="preserve">Оснащенность ДОО учебно-методическим материалом в соответствии с ФГОС </w:t>
            </w:r>
            <w:proofErr w:type="gramStart"/>
            <w:r w:rsidRPr="00C84855">
              <w:rPr>
                <w:rFonts w:ascii="Times New Roman" w:hAnsi="Times New Roman" w:cs="Times New Roman"/>
              </w:rPr>
              <w:t>ДО</w:t>
            </w:r>
            <w:proofErr w:type="gramEnd"/>
            <w:r w:rsidRPr="00C84855">
              <w:rPr>
                <w:rFonts w:ascii="Times New Roman" w:hAnsi="Times New Roman" w:cs="Times New Roman"/>
              </w:rPr>
              <w:t>, реализуемыми образовательными программами</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старший воспитатель</w:t>
            </w:r>
          </w:p>
        </w:tc>
        <w:tc>
          <w:tcPr>
            <w:tcW w:w="2778" w:type="dxa"/>
          </w:tcPr>
          <w:p w:rsidR="004456DA" w:rsidRPr="00C84855" w:rsidRDefault="004456DA">
            <w:pPr>
              <w:pStyle w:val="ConsPlusNormal"/>
              <w:jc w:val="center"/>
              <w:rPr>
                <w:rFonts w:ascii="Times New Roman" w:hAnsi="Times New Roman" w:cs="Times New Roman"/>
              </w:rPr>
            </w:pPr>
          </w:p>
        </w:tc>
      </w:tr>
      <w:tr w:rsidR="004456DA" w:rsidRPr="00C84855">
        <w:tc>
          <w:tcPr>
            <w:tcW w:w="604"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2.3.</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Создание в ДОО условий для получения детьми с ОВЗ дошкольного образования по адаптированным программам дошкольного образования</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старший воспитатель</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 xml:space="preserve">качественная организация деятельности </w:t>
            </w:r>
            <w:proofErr w:type="spellStart"/>
            <w:r w:rsidRPr="00C84855">
              <w:rPr>
                <w:rFonts w:ascii="Times New Roman" w:hAnsi="Times New Roman" w:cs="Times New Roman"/>
              </w:rPr>
              <w:t>ПМПк</w:t>
            </w:r>
            <w:proofErr w:type="spellEnd"/>
            <w:r w:rsidRPr="00C84855">
              <w:rPr>
                <w:rFonts w:ascii="Times New Roman" w:hAnsi="Times New Roman" w:cs="Times New Roman"/>
              </w:rPr>
              <w:t xml:space="preserve"> ДОО, разработка и сопровождение реализации </w:t>
            </w:r>
            <w:proofErr w:type="gramStart"/>
            <w:r w:rsidRPr="00C84855">
              <w:rPr>
                <w:rFonts w:ascii="Times New Roman" w:hAnsi="Times New Roman" w:cs="Times New Roman"/>
              </w:rPr>
              <w:t>адаптированных</w:t>
            </w:r>
            <w:proofErr w:type="gramEnd"/>
            <w:r w:rsidRPr="00C84855">
              <w:rPr>
                <w:rFonts w:ascii="Times New Roman" w:hAnsi="Times New Roman" w:cs="Times New Roman"/>
              </w:rPr>
              <w:t xml:space="preserve"> образовательных программам</w:t>
            </w:r>
          </w:p>
        </w:tc>
      </w:tr>
      <w:tr w:rsidR="004456DA" w:rsidRPr="00C84855">
        <w:tc>
          <w:tcPr>
            <w:tcW w:w="604"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2.4.</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Высокий уровень методической работы по повышению квалификации педагогов ДОО</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старший воспитатель</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100-процентное выполнение плана повышения квалификации, организация участия педагогов в обучающих мероприятиях (</w:t>
            </w:r>
            <w:proofErr w:type="spellStart"/>
            <w:r w:rsidRPr="00C84855">
              <w:rPr>
                <w:rFonts w:ascii="Times New Roman" w:hAnsi="Times New Roman" w:cs="Times New Roman"/>
              </w:rPr>
              <w:t>вебинары</w:t>
            </w:r>
            <w:proofErr w:type="spellEnd"/>
            <w:r w:rsidRPr="00C84855">
              <w:rPr>
                <w:rFonts w:ascii="Times New Roman" w:hAnsi="Times New Roman" w:cs="Times New Roman"/>
              </w:rPr>
              <w:t>, авторские семинары и т.д.)</w:t>
            </w:r>
          </w:p>
        </w:tc>
      </w:tr>
      <w:tr w:rsidR="004456DA" w:rsidRPr="00C84855">
        <w:tc>
          <w:tcPr>
            <w:tcW w:w="604"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2.5.</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Эффективность деятельности по организации аттестации педагогов ДОО</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старший воспитатель</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повышение доли педагогов, аттестованных на квалификационные категории;</w:t>
            </w:r>
          </w:p>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 xml:space="preserve">сопровождение педагогов в </w:t>
            </w:r>
            <w:proofErr w:type="spellStart"/>
            <w:r w:rsidRPr="00C84855">
              <w:rPr>
                <w:rFonts w:ascii="Times New Roman" w:hAnsi="Times New Roman" w:cs="Times New Roman"/>
              </w:rPr>
              <w:t>межаттестационный</w:t>
            </w:r>
            <w:proofErr w:type="spellEnd"/>
            <w:r w:rsidRPr="00C84855">
              <w:rPr>
                <w:rFonts w:ascii="Times New Roman" w:hAnsi="Times New Roman" w:cs="Times New Roman"/>
              </w:rPr>
              <w:t xml:space="preserve"> период, содействие в подборе и размещении на электронном мониторинге образовательных учреждений аттестационных материалов</w:t>
            </w:r>
          </w:p>
        </w:tc>
      </w:tr>
      <w:tr w:rsidR="004456DA" w:rsidRPr="00C84855">
        <w:tc>
          <w:tcPr>
            <w:tcW w:w="604"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2.6.</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xml:space="preserve">Высокая результативность участия ДОО, собственного участия в конкурсах на получение грантов, профессиональных конкурсах, </w:t>
            </w:r>
            <w:r w:rsidRPr="00C84855">
              <w:rPr>
                <w:rFonts w:ascii="Times New Roman" w:hAnsi="Times New Roman" w:cs="Times New Roman"/>
              </w:rPr>
              <w:lastRenderedPageBreak/>
              <w:t>проводимых при поддержке федеральных, региональных, муниципальных органов управления в сфере образования</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lastRenderedPageBreak/>
              <w:t>старший воспитатель</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звание победителя, призера, лауреата</w:t>
            </w:r>
          </w:p>
        </w:tc>
      </w:tr>
      <w:tr w:rsidR="004456DA" w:rsidRPr="00C84855">
        <w:tc>
          <w:tcPr>
            <w:tcW w:w="604"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lastRenderedPageBreak/>
              <w:t>2.7.</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Организация и обеспечение качества дополнительных образовательных услуг (за исключением платных), оказываемых сторонними организациями в рамках сетевого взаимодействия</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старший воспитатель</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организация дополнительного образования с участием учреждений дополнительного образования, спортивных школ, учреждений культуры и др.</w:t>
            </w:r>
          </w:p>
        </w:tc>
      </w:tr>
      <w:tr w:rsidR="004456DA" w:rsidRPr="00C84855">
        <w:tc>
          <w:tcPr>
            <w:tcW w:w="604"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2.8.</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Обеспечение развития государственно-частного партнерства</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старший воспитатель</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организация работы ГКП с реализацией образовательной программы для детей, получающих услугу по присмотру и уходу в негосударственном секторе; методическая, организационная поддержка частных дошкольных образовательных организаций, ИП в рамках совместного плана работы (договора)</w:t>
            </w:r>
          </w:p>
        </w:tc>
      </w:tr>
      <w:tr w:rsidR="004456DA" w:rsidRPr="00C84855">
        <w:tc>
          <w:tcPr>
            <w:tcW w:w="604"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2.9.</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Качественное обеспечение взаимодействия с научными, учебными и социальными институтами</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старший воспитатель</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реализация совместных планов работы</w:t>
            </w:r>
          </w:p>
        </w:tc>
      </w:tr>
      <w:tr w:rsidR="004456DA" w:rsidRPr="00C84855">
        <w:tc>
          <w:tcPr>
            <w:tcW w:w="604"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2.10.</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Качественная реализация образовательной программы в различных видах детской деятельности, в процессе режимных моментов</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воспитатель</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организованная и самостоятельная деятельность детей, прогулка и т.д.</w:t>
            </w:r>
          </w:p>
        </w:tc>
      </w:tr>
      <w:tr w:rsidR="004456DA" w:rsidRPr="00C84855">
        <w:tc>
          <w:tcPr>
            <w:tcW w:w="604"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2.11.</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Высокий уровень функционирования (посещаемости ДОО детьми)</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воспитатель</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не менее 80 процентов для групп дошкольного возраста (от 4 до 7 лет), не менее 70 процентов - для групп раннего и младшего дошкольного возраста (от 1 до 4 лет)</w:t>
            </w:r>
          </w:p>
        </w:tc>
      </w:tr>
      <w:tr w:rsidR="004456DA" w:rsidRPr="00C84855">
        <w:tc>
          <w:tcPr>
            <w:tcW w:w="604"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2.12.</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Эффективность работы по снижению заболеваемости воспитанников</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воспитатель, инструктор по физической культуре</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показатель "Пропущено 1 ребенком дней по болезни в год" не превышает средний показатель по ДОО и средний городской (районный) показатель</w:t>
            </w:r>
          </w:p>
        </w:tc>
      </w:tr>
      <w:tr w:rsidR="004456DA" w:rsidRPr="00C84855">
        <w:tc>
          <w:tcPr>
            <w:tcW w:w="604"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2.13.</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Осуществление воспитательно-образовательного процесса в группах раннего возраста (для детей в возрасте до 3-х лет)</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воспитатель групп раннего возраста</w:t>
            </w:r>
          </w:p>
        </w:tc>
        <w:tc>
          <w:tcPr>
            <w:tcW w:w="2778" w:type="dxa"/>
          </w:tcPr>
          <w:p w:rsidR="004456DA" w:rsidRPr="00C84855" w:rsidRDefault="004456DA">
            <w:pPr>
              <w:pStyle w:val="ConsPlusNormal"/>
              <w:jc w:val="center"/>
              <w:rPr>
                <w:rFonts w:ascii="Times New Roman" w:hAnsi="Times New Roman" w:cs="Times New Roman"/>
              </w:rPr>
            </w:pPr>
          </w:p>
        </w:tc>
      </w:tr>
      <w:tr w:rsidR="004456DA" w:rsidRPr="00C84855">
        <w:tc>
          <w:tcPr>
            <w:tcW w:w="604"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2.14.</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xml:space="preserve">Высокая результативность работы с детьми раннего и дошкольного возраста в </w:t>
            </w:r>
            <w:r w:rsidRPr="00C84855">
              <w:rPr>
                <w:rFonts w:ascii="Times New Roman" w:hAnsi="Times New Roman" w:cs="Times New Roman"/>
              </w:rPr>
              <w:lastRenderedPageBreak/>
              <w:t>адаптационный период</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lastRenderedPageBreak/>
              <w:t>воспитатель, педагог-психолог</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 xml:space="preserve">по результатам мониторинга адаптации детей к ДОО (группе), в т.ч. </w:t>
            </w:r>
            <w:r w:rsidRPr="00C84855">
              <w:rPr>
                <w:rFonts w:ascii="Times New Roman" w:hAnsi="Times New Roman" w:cs="Times New Roman"/>
              </w:rPr>
              <w:lastRenderedPageBreak/>
              <w:t>при переводе из другой ДОО (группы)</w:t>
            </w:r>
          </w:p>
        </w:tc>
      </w:tr>
      <w:tr w:rsidR="004456DA" w:rsidRPr="00C84855">
        <w:tc>
          <w:tcPr>
            <w:tcW w:w="604"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lastRenderedPageBreak/>
              <w:t>2.15.</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Высокая результативность коррекционной работы с детьми, имеющими ОВЗ, детьми-инвалидами</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воспитатели групп компенсирующей, комбинированной и оздоровительной направленности, учитель-логопед, (дефектолог), инструктор по физической культуре, педагог-психолог</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 xml:space="preserve">на основании заключений (выводов) </w:t>
            </w:r>
            <w:proofErr w:type="spellStart"/>
            <w:r w:rsidRPr="00C84855">
              <w:rPr>
                <w:rFonts w:ascii="Times New Roman" w:hAnsi="Times New Roman" w:cs="Times New Roman"/>
              </w:rPr>
              <w:t>ПМПк</w:t>
            </w:r>
            <w:proofErr w:type="spellEnd"/>
            <w:r w:rsidRPr="00C84855">
              <w:rPr>
                <w:rFonts w:ascii="Times New Roman" w:hAnsi="Times New Roman" w:cs="Times New Roman"/>
              </w:rPr>
              <w:t xml:space="preserve"> ДОО, ПМПК, медицинских организаций</w:t>
            </w:r>
          </w:p>
        </w:tc>
      </w:tr>
      <w:tr w:rsidR="004456DA" w:rsidRPr="00C84855">
        <w:tc>
          <w:tcPr>
            <w:tcW w:w="604"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2.16.</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Безопасная организация жизнедеятельности воспитанников (отсутствие травматизма воспитанников)</w:t>
            </w:r>
          </w:p>
        </w:tc>
        <w:tc>
          <w:tcPr>
            <w:tcW w:w="2324" w:type="dxa"/>
          </w:tcPr>
          <w:p w:rsidR="004456DA" w:rsidRPr="00C84855" w:rsidRDefault="004456DA">
            <w:pPr>
              <w:pStyle w:val="ConsPlusNormal"/>
              <w:jc w:val="center"/>
              <w:rPr>
                <w:rFonts w:ascii="Times New Roman" w:hAnsi="Times New Roman" w:cs="Times New Roman"/>
              </w:rPr>
            </w:pPr>
            <w:proofErr w:type="gramStart"/>
            <w:r w:rsidRPr="00C84855">
              <w:rPr>
                <w:rFonts w:ascii="Times New Roman" w:hAnsi="Times New Roman" w:cs="Times New Roman"/>
              </w:rPr>
              <w:t>воспитатель, педагог-психолог, учитель-логопед (дефектолог), социальный педагог, музыкальный руководитель, инструктор по физической культуре, педагог дополнительного образования</w:t>
            </w:r>
            <w:proofErr w:type="gramEnd"/>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дифференцированно, с учетом временной продолжительности непосредственной работы с детьми в течение дня (максимальное количество баллов - воспитатель, минимальное - педагог-психолог, социальный педагог, учитель-логопед (дефектолог))</w:t>
            </w:r>
          </w:p>
        </w:tc>
      </w:tr>
      <w:tr w:rsidR="004456DA" w:rsidRPr="00C84855">
        <w:tc>
          <w:tcPr>
            <w:tcW w:w="604"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2.17.</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Выявление творческих способностей детей, их сопровождение в ДОО в соответствии с разработанной программой (планом) сопровождения</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музыкальный руководитель, педагог дополнительного образования, воспитатель, педагог-психолог, социальный педагог</w:t>
            </w:r>
          </w:p>
        </w:tc>
        <w:tc>
          <w:tcPr>
            <w:tcW w:w="2778" w:type="dxa"/>
          </w:tcPr>
          <w:p w:rsidR="004456DA" w:rsidRPr="00C84855" w:rsidRDefault="004456DA">
            <w:pPr>
              <w:pStyle w:val="ConsPlusNormal"/>
              <w:jc w:val="center"/>
              <w:rPr>
                <w:rFonts w:ascii="Times New Roman" w:hAnsi="Times New Roman" w:cs="Times New Roman"/>
              </w:rPr>
            </w:pPr>
          </w:p>
        </w:tc>
      </w:tr>
      <w:tr w:rsidR="004456DA" w:rsidRPr="00C84855">
        <w:tc>
          <w:tcPr>
            <w:tcW w:w="604"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2.18.</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Высокая результативность участия в конкурсах на получение грантов, профессиональных конкурсах, проводимых при поддержке федеральных, региональных, муниципальных органов управления в сфере образования</w:t>
            </w:r>
          </w:p>
        </w:tc>
        <w:tc>
          <w:tcPr>
            <w:tcW w:w="2324" w:type="dxa"/>
          </w:tcPr>
          <w:p w:rsidR="004456DA" w:rsidRPr="00C84855" w:rsidRDefault="004456DA">
            <w:pPr>
              <w:pStyle w:val="ConsPlusNormal"/>
              <w:jc w:val="center"/>
              <w:rPr>
                <w:rFonts w:ascii="Times New Roman" w:hAnsi="Times New Roman" w:cs="Times New Roman"/>
              </w:rPr>
            </w:pPr>
            <w:proofErr w:type="gramStart"/>
            <w:r w:rsidRPr="00C84855">
              <w:rPr>
                <w:rFonts w:ascii="Times New Roman" w:hAnsi="Times New Roman" w:cs="Times New Roman"/>
              </w:rPr>
              <w:t>воспитатель, педагог-психолог, учитель-логопед (дефектолог), социальный педагог, музыкальный руководитель, инструктор по физической культуре, педагог дополнительного образования</w:t>
            </w:r>
            <w:proofErr w:type="gramEnd"/>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звание победителя, призера, лауреата</w:t>
            </w:r>
          </w:p>
        </w:tc>
      </w:tr>
      <w:tr w:rsidR="004456DA" w:rsidRPr="00C84855">
        <w:tc>
          <w:tcPr>
            <w:tcW w:w="604"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2.19.</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Результативность подготовки и участия детей в детских конкурсах, проводимых при поддержке федеральных, региональных, муниципальных органов управления в сфере образования</w:t>
            </w:r>
          </w:p>
        </w:tc>
        <w:tc>
          <w:tcPr>
            <w:tcW w:w="2324" w:type="dxa"/>
          </w:tcPr>
          <w:p w:rsidR="004456DA" w:rsidRPr="00C84855" w:rsidRDefault="004456DA">
            <w:pPr>
              <w:pStyle w:val="ConsPlusNormal"/>
              <w:jc w:val="center"/>
              <w:rPr>
                <w:rFonts w:ascii="Times New Roman" w:hAnsi="Times New Roman" w:cs="Times New Roman"/>
              </w:rPr>
            </w:pPr>
            <w:proofErr w:type="gramStart"/>
            <w:r w:rsidRPr="00C84855">
              <w:rPr>
                <w:rFonts w:ascii="Times New Roman" w:hAnsi="Times New Roman" w:cs="Times New Roman"/>
              </w:rPr>
              <w:t>воспитатель, педагог-психолог, учитель-логопед (дефектолог), социальный педагог, музыкальный руководитель, инструктор по физической культуре, педагог дополнительного образования</w:t>
            </w:r>
            <w:proofErr w:type="gramEnd"/>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звание победителя, призера, лауреата</w:t>
            </w:r>
          </w:p>
        </w:tc>
      </w:tr>
      <w:tr w:rsidR="004456DA" w:rsidRPr="00C84855">
        <w:tc>
          <w:tcPr>
            <w:tcW w:w="604"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2.20.</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Содействие в формировании и поддержании благоприятного микроклимата в коллективе ДОО</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педагог-психолог, социальный педагог</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по результатам исследования психологического микроклимата в коллективе ДОО 2 раза в год</w:t>
            </w:r>
          </w:p>
        </w:tc>
      </w:tr>
      <w:tr w:rsidR="004456DA" w:rsidRPr="00C84855">
        <w:tc>
          <w:tcPr>
            <w:tcW w:w="604"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lastRenderedPageBreak/>
              <w:t>2.21.</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Консультационное сопровождение других ДОО, не имеющих специалистов в штатных расписаниях</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педагог-психолог, учитель-логопед (дефектолог)</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реализация совместных планов работы</w:t>
            </w:r>
          </w:p>
        </w:tc>
      </w:tr>
      <w:tr w:rsidR="004456DA" w:rsidRPr="00C84855">
        <w:tc>
          <w:tcPr>
            <w:tcW w:w="604"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2.22.</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Эффективность работы по привлечению работников ДОО к ЗОЖ, занятиям спортом</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инструктор по физической культуре</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организация спартакиад, Дней здоровья, спортивных и оздоровительных секций для работников ДОО</w:t>
            </w:r>
          </w:p>
        </w:tc>
      </w:tr>
      <w:tr w:rsidR="004456DA" w:rsidRPr="00C84855">
        <w:tc>
          <w:tcPr>
            <w:tcW w:w="604"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2.23.</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Работа с детьми в особых условиях, требующих усиленных трудозатрат</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воспитатель, инструктор по физической культуре, музыкальный руководитель</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работа с разновозрастной группой</w:t>
            </w:r>
          </w:p>
        </w:tc>
      </w:tr>
      <w:tr w:rsidR="004456DA" w:rsidRPr="00C84855">
        <w:tc>
          <w:tcPr>
            <w:tcW w:w="604"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2.24.</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Реализация адаптированных образовательных программ в группах компенсирующей и оздоровительной направленности</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 xml:space="preserve">воспитатель группы </w:t>
            </w:r>
            <w:proofErr w:type="spellStart"/>
            <w:r w:rsidRPr="00C84855">
              <w:rPr>
                <w:rFonts w:ascii="Times New Roman" w:hAnsi="Times New Roman" w:cs="Times New Roman"/>
              </w:rPr>
              <w:t>общеразвивающей</w:t>
            </w:r>
            <w:proofErr w:type="spellEnd"/>
            <w:r w:rsidRPr="00C84855">
              <w:rPr>
                <w:rFonts w:ascii="Times New Roman" w:hAnsi="Times New Roman" w:cs="Times New Roman"/>
              </w:rPr>
              <w:t>, комбинированной направленности</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на период длительного отсутствия основного воспитателя группы компенсирующей и оздоровительной направленности (отпуск, больничный лист и др.)</w:t>
            </w:r>
          </w:p>
        </w:tc>
      </w:tr>
    </w:tbl>
    <w:p w:rsidR="004456DA" w:rsidRPr="00C84855" w:rsidRDefault="004456DA">
      <w:pPr>
        <w:pStyle w:val="ConsPlusNormal"/>
        <w:ind w:firstLine="540"/>
        <w:jc w:val="both"/>
        <w:rPr>
          <w:rFonts w:ascii="Times New Roman" w:hAnsi="Times New Roman" w:cs="Times New Roman"/>
        </w:rPr>
      </w:pPr>
    </w:p>
    <w:p w:rsidR="004456DA" w:rsidRPr="00C84855" w:rsidRDefault="004456DA">
      <w:pPr>
        <w:pStyle w:val="ConsPlusNormal"/>
        <w:jc w:val="center"/>
        <w:outlineLvl w:val="3"/>
        <w:rPr>
          <w:rFonts w:ascii="Times New Roman" w:hAnsi="Times New Roman" w:cs="Times New Roman"/>
        </w:rPr>
      </w:pPr>
      <w:r w:rsidRPr="00C84855">
        <w:rPr>
          <w:rFonts w:ascii="Times New Roman" w:hAnsi="Times New Roman" w:cs="Times New Roman"/>
        </w:rPr>
        <w:t>2.3. Вторая квалификационная группа "</w:t>
      </w:r>
      <w:proofErr w:type="gramStart"/>
      <w:r w:rsidRPr="00C84855">
        <w:rPr>
          <w:rFonts w:ascii="Times New Roman" w:hAnsi="Times New Roman" w:cs="Times New Roman"/>
        </w:rPr>
        <w:t>Учебно-вспомогательный</w:t>
      </w:r>
      <w:proofErr w:type="gramEnd"/>
    </w:p>
    <w:p w:rsidR="004456DA" w:rsidRPr="00C84855" w:rsidRDefault="004456DA">
      <w:pPr>
        <w:pStyle w:val="ConsPlusNormal"/>
        <w:jc w:val="center"/>
        <w:rPr>
          <w:rFonts w:ascii="Times New Roman" w:hAnsi="Times New Roman" w:cs="Times New Roman"/>
        </w:rPr>
      </w:pPr>
      <w:proofErr w:type="gramStart"/>
      <w:r w:rsidRPr="00C84855">
        <w:rPr>
          <w:rFonts w:ascii="Times New Roman" w:hAnsi="Times New Roman" w:cs="Times New Roman"/>
        </w:rPr>
        <w:t>и медицинский персонал" (старшая медицинская сестра,</w:t>
      </w:r>
      <w:proofErr w:type="gramEnd"/>
    </w:p>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медицинская сестра, медицинская сестра по массажу, врач,</w:t>
      </w:r>
    </w:p>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инструктор по лечебной физкультуре, помощник воспитателя,</w:t>
      </w:r>
    </w:p>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 xml:space="preserve">младший воспитатель, секретарь </w:t>
      </w:r>
      <w:proofErr w:type="gramStart"/>
      <w:r w:rsidRPr="00C84855">
        <w:rPr>
          <w:rFonts w:ascii="Times New Roman" w:hAnsi="Times New Roman" w:cs="Times New Roman"/>
        </w:rPr>
        <w:t>учебной</w:t>
      </w:r>
      <w:proofErr w:type="gramEnd"/>
    </w:p>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части, бухгалтер и т.д.)</w:t>
      </w:r>
    </w:p>
    <w:p w:rsidR="004456DA" w:rsidRPr="00C84855" w:rsidRDefault="004456DA">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3345"/>
        <w:gridCol w:w="2324"/>
        <w:gridCol w:w="2778"/>
      </w:tblGrid>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 xml:space="preserve">N </w:t>
            </w:r>
            <w:proofErr w:type="spellStart"/>
            <w:proofErr w:type="gramStart"/>
            <w:r w:rsidRPr="00C84855">
              <w:rPr>
                <w:rFonts w:ascii="Times New Roman" w:hAnsi="Times New Roman" w:cs="Times New Roman"/>
              </w:rPr>
              <w:t>п</w:t>
            </w:r>
            <w:proofErr w:type="spellEnd"/>
            <w:proofErr w:type="gramEnd"/>
            <w:r w:rsidRPr="00C84855">
              <w:rPr>
                <w:rFonts w:ascii="Times New Roman" w:hAnsi="Times New Roman" w:cs="Times New Roman"/>
              </w:rPr>
              <w:t>/</w:t>
            </w:r>
            <w:proofErr w:type="spellStart"/>
            <w:r w:rsidRPr="00C84855">
              <w:rPr>
                <w:rFonts w:ascii="Times New Roman" w:hAnsi="Times New Roman" w:cs="Times New Roman"/>
              </w:rPr>
              <w:t>п</w:t>
            </w:r>
            <w:proofErr w:type="spellEnd"/>
          </w:p>
        </w:tc>
        <w:tc>
          <w:tcPr>
            <w:tcW w:w="3345"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Показатели</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Должность</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Примечание</w:t>
            </w:r>
          </w:p>
        </w:tc>
      </w:tr>
      <w:tr w:rsidR="004456DA" w:rsidRPr="00C84855">
        <w:tc>
          <w:tcPr>
            <w:tcW w:w="604" w:type="dxa"/>
            <w:vAlign w:val="center"/>
          </w:tcPr>
          <w:p w:rsidR="004456DA" w:rsidRPr="00C84855" w:rsidRDefault="004456DA">
            <w:pPr>
              <w:pStyle w:val="ConsPlusNormal"/>
              <w:jc w:val="center"/>
              <w:rPr>
                <w:rFonts w:ascii="Times New Roman" w:hAnsi="Times New Roman" w:cs="Times New Roman"/>
              </w:rPr>
            </w:pPr>
          </w:p>
        </w:tc>
        <w:tc>
          <w:tcPr>
            <w:tcW w:w="8447" w:type="dxa"/>
            <w:gridSpan w:val="3"/>
          </w:tcPr>
          <w:p w:rsidR="004456DA" w:rsidRPr="00C84855" w:rsidRDefault="004456DA">
            <w:pPr>
              <w:pStyle w:val="ConsPlusNormal"/>
              <w:jc w:val="center"/>
              <w:outlineLvl w:val="4"/>
              <w:rPr>
                <w:rFonts w:ascii="Times New Roman" w:hAnsi="Times New Roman" w:cs="Times New Roman"/>
              </w:rPr>
            </w:pPr>
            <w:r w:rsidRPr="00C84855">
              <w:rPr>
                <w:rFonts w:ascii="Times New Roman" w:hAnsi="Times New Roman" w:cs="Times New Roman"/>
              </w:rPr>
              <w:t>I. Общие показатели</w:t>
            </w:r>
          </w:p>
        </w:tc>
      </w:tr>
      <w:tr w:rsidR="004456DA" w:rsidRPr="00C84855">
        <w:tc>
          <w:tcPr>
            <w:tcW w:w="604" w:type="dxa"/>
            <w:vAlign w:val="center"/>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1.1.</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Ведение установленной документации в соответствии с номенклатурой дел</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все, кроме помощника воспитателя и младшего воспитателя</w:t>
            </w:r>
          </w:p>
        </w:tc>
        <w:tc>
          <w:tcPr>
            <w:tcW w:w="2778" w:type="dxa"/>
          </w:tcPr>
          <w:p w:rsidR="004456DA" w:rsidRPr="00C84855" w:rsidRDefault="004456DA">
            <w:pPr>
              <w:pStyle w:val="ConsPlusNormal"/>
              <w:jc w:val="center"/>
              <w:rPr>
                <w:rFonts w:ascii="Times New Roman" w:hAnsi="Times New Roman" w:cs="Times New Roman"/>
              </w:rPr>
            </w:pPr>
          </w:p>
        </w:tc>
      </w:tr>
      <w:tr w:rsidR="004456DA" w:rsidRPr="00C84855">
        <w:tc>
          <w:tcPr>
            <w:tcW w:w="604" w:type="dxa"/>
            <w:vAlign w:val="center"/>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1.2.</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Использование в работе компьютерных программ, электронных продуктов</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все, кроме помощника воспитателя и младшего воспитателя</w:t>
            </w:r>
          </w:p>
        </w:tc>
        <w:tc>
          <w:tcPr>
            <w:tcW w:w="2778" w:type="dxa"/>
          </w:tcPr>
          <w:p w:rsidR="004456DA" w:rsidRPr="00C84855" w:rsidRDefault="004456DA">
            <w:pPr>
              <w:pStyle w:val="ConsPlusNormal"/>
              <w:jc w:val="center"/>
              <w:rPr>
                <w:rFonts w:ascii="Times New Roman" w:hAnsi="Times New Roman" w:cs="Times New Roman"/>
              </w:rPr>
            </w:pPr>
          </w:p>
        </w:tc>
      </w:tr>
      <w:tr w:rsidR="004456DA" w:rsidRPr="00C84855">
        <w:tc>
          <w:tcPr>
            <w:tcW w:w="604" w:type="dxa"/>
            <w:vAlign w:val="center"/>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1.3.</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Активное участие в общественно значимой деятельности</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все, относящиеся к учебно-вспомогательному персоналу</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взаимозаменяемость в связи с производственной необходимостью, участие в утренниках, субботниках, косметическом ремонте и др.</w:t>
            </w:r>
          </w:p>
        </w:tc>
      </w:tr>
      <w:tr w:rsidR="004456DA" w:rsidRPr="00C84855">
        <w:tc>
          <w:tcPr>
            <w:tcW w:w="604" w:type="dxa"/>
            <w:vAlign w:val="center"/>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1.4.</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Наличие высшего профессионального образования</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учебно-вспомогательный и медицинский персонал</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за исключением должностей, по которым высшее образование учтено в базовом окладе</w:t>
            </w:r>
          </w:p>
        </w:tc>
      </w:tr>
      <w:tr w:rsidR="004456DA" w:rsidRPr="00C84855">
        <w:tc>
          <w:tcPr>
            <w:tcW w:w="604" w:type="dxa"/>
            <w:vAlign w:val="center"/>
          </w:tcPr>
          <w:p w:rsidR="004456DA" w:rsidRPr="00C84855" w:rsidRDefault="004456DA">
            <w:pPr>
              <w:pStyle w:val="ConsPlusNormal"/>
              <w:jc w:val="center"/>
              <w:rPr>
                <w:rFonts w:ascii="Times New Roman" w:hAnsi="Times New Roman" w:cs="Times New Roman"/>
              </w:rPr>
            </w:pPr>
          </w:p>
        </w:tc>
        <w:tc>
          <w:tcPr>
            <w:tcW w:w="8447" w:type="dxa"/>
            <w:gridSpan w:val="3"/>
          </w:tcPr>
          <w:p w:rsidR="004456DA" w:rsidRPr="00C84855" w:rsidRDefault="004456DA">
            <w:pPr>
              <w:pStyle w:val="ConsPlusNormal"/>
              <w:jc w:val="center"/>
              <w:outlineLvl w:val="4"/>
              <w:rPr>
                <w:rFonts w:ascii="Times New Roman" w:hAnsi="Times New Roman" w:cs="Times New Roman"/>
              </w:rPr>
            </w:pPr>
            <w:r w:rsidRPr="00C84855">
              <w:rPr>
                <w:rFonts w:ascii="Times New Roman" w:hAnsi="Times New Roman" w:cs="Times New Roman"/>
              </w:rPr>
              <w:t>II. Специфические показатели</w:t>
            </w:r>
          </w:p>
        </w:tc>
      </w:tr>
      <w:tr w:rsidR="004456DA" w:rsidRPr="00C84855">
        <w:tc>
          <w:tcPr>
            <w:tcW w:w="604" w:type="dxa"/>
            <w:vAlign w:val="center"/>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2.1.</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Качественное осуществление воспитательных функций</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помощник воспитателя, младший воспитатель</w:t>
            </w:r>
          </w:p>
        </w:tc>
        <w:tc>
          <w:tcPr>
            <w:tcW w:w="2778" w:type="dxa"/>
          </w:tcPr>
          <w:p w:rsidR="004456DA" w:rsidRPr="00C84855" w:rsidRDefault="004456DA">
            <w:pPr>
              <w:pStyle w:val="ConsPlusNormal"/>
              <w:jc w:val="center"/>
              <w:rPr>
                <w:rFonts w:ascii="Times New Roman" w:hAnsi="Times New Roman" w:cs="Times New Roman"/>
              </w:rPr>
            </w:pPr>
          </w:p>
        </w:tc>
      </w:tr>
      <w:tr w:rsidR="004456DA" w:rsidRPr="00C84855">
        <w:tc>
          <w:tcPr>
            <w:tcW w:w="604" w:type="dxa"/>
            <w:vAlign w:val="center"/>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2.2.</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xml:space="preserve">Качественная организация режимных процессов в группах </w:t>
            </w:r>
            <w:r w:rsidRPr="00C84855">
              <w:rPr>
                <w:rFonts w:ascii="Times New Roman" w:hAnsi="Times New Roman" w:cs="Times New Roman"/>
              </w:rPr>
              <w:lastRenderedPageBreak/>
              <w:t>раннего возраста (для детей в возрасте до 3-х лет)</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lastRenderedPageBreak/>
              <w:t xml:space="preserve">помощник воспитателя, младший </w:t>
            </w:r>
            <w:r w:rsidRPr="00C84855">
              <w:rPr>
                <w:rFonts w:ascii="Times New Roman" w:hAnsi="Times New Roman" w:cs="Times New Roman"/>
              </w:rPr>
              <w:lastRenderedPageBreak/>
              <w:t>воспитатель</w:t>
            </w:r>
          </w:p>
        </w:tc>
        <w:tc>
          <w:tcPr>
            <w:tcW w:w="2778" w:type="dxa"/>
          </w:tcPr>
          <w:p w:rsidR="004456DA" w:rsidRPr="00C84855" w:rsidRDefault="004456DA">
            <w:pPr>
              <w:pStyle w:val="ConsPlusNormal"/>
              <w:jc w:val="center"/>
              <w:rPr>
                <w:rFonts w:ascii="Times New Roman" w:hAnsi="Times New Roman" w:cs="Times New Roman"/>
              </w:rPr>
            </w:pPr>
          </w:p>
        </w:tc>
      </w:tr>
      <w:tr w:rsidR="004456DA" w:rsidRPr="00C84855">
        <w:tc>
          <w:tcPr>
            <w:tcW w:w="604" w:type="dxa"/>
            <w:vAlign w:val="center"/>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lastRenderedPageBreak/>
              <w:t>2.3.</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Высокий уровень функционирования (посещаемости ДОО детьми)</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старшая медицинская сестра, медицинская сестра, врач, помощник воспитателя, младший воспитатель</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не менее 80 процентов для групп дошкольного возраста (от 4 до 7 лет), не менее 70 процентов - для групп раннего и младшего дошкольного возраста (от 1 до 4 лет)</w:t>
            </w:r>
          </w:p>
        </w:tc>
      </w:tr>
      <w:tr w:rsidR="004456DA" w:rsidRPr="00C84855">
        <w:tc>
          <w:tcPr>
            <w:tcW w:w="604" w:type="dxa"/>
            <w:vAlign w:val="center"/>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2.4.</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Эффективность работы по снижению заболеваемости воспитанников</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старшая медицинская сестра, медицинская сестра, врач, помощник воспитателя, младший воспитатель</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показатель "Пропущено 1 ребенком дней по болезни в год" не превышает средний показатель по ДОО и средний городской (районный) показатель</w:t>
            </w:r>
          </w:p>
        </w:tc>
      </w:tr>
      <w:tr w:rsidR="004456DA" w:rsidRPr="00C84855">
        <w:tc>
          <w:tcPr>
            <w:tcW w:w="604" w:type="dxa"/>
            <w:vAlign w:val="center"/>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2.5.</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Результативность работы по профилактике инфекционных заболеваний</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старшая медицинская сестра, медицинская сестра, врач</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 xml:space="preserve">отсутствие предписаний, замечаний органов </w:t>
            </w:r>
            <w:proofErr w:type="spellStart"/>
            <w:r w:rsidRPr="00C84855">
              <w:rPr>
                <w:rFonts w:ascii="Times New Roman" w:hAnsi="Times New Roman" w:cs="Times New Roman"/>
              </w:rPr>
              <w:t>Роспотребнадзора</w:t>
            </w:r>
            <w:proofErr w:type="spellEnd"/>
            <w:r w:rsidRPr="00C84855">
              <w:rPr>
                <w:rFonts w:ascii="Times New Roman" w:hAnsi="Times New Roman" w:cs="Times New Roman"/>
              </w:rPr>
              <w:t>, неудовлетворительных результатов лабораторных исследований</w:t>
            </w:r>
          </w:p>
        </w:tc>
      </w:tr>
      <w:tr w:rsidR="004456DA" w:rsidRPr="00C84855">
        <w:tc>
          <w:tcPr>
            <w:tcW w:w="604" w:type="dxa"/>
            <w:vAlign w:val="center"/>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2.6.</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Качественная работа по обеспечению санитарного состояния групповых и иных помещений ДОО</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старшая медицинская сестра, медицинская сестра, помощник воспитателя, младший воспитатель, врач</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отсутствие замечаний по результатам контроля, надзорных мероприятий, обоснованных жалоб участников образовательного процесса</w:t>
            </w:r>
          </w:p>
        </w:tc>
      </w:tr>
      <w:tr w:rsidR="004456DA" w:rsidRPr="00C84855">
        <w:tc>
          <w:tcPr>
            <w:tcW w:w="604" w:type="dxa"/>
            <w:vAlign w:val="center"/>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2.7.</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Качественная организация питания и выполнение норм питания</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старшая медицинская сестра, медицинская сестра</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 xml:space="preserve">не менее 90 и не более 100 процентов в соответствии с </w:t>
            </w:r>
            <w:proofErr w:type="spellStart"/>
            <w:r w:rsidRPr="00C84855">
              <w:rPr>
                <w:rFonts w:ascii="Times New Roman" w:hAnsi="Times New Roman" w:cs="Times New Roman"/>
              </w:rPr>
              <w:t>СанПиН</w:t>
            </w:r>
            <w:proofErr w:type="spellEnd"/>
            <w:r w:rsidRPr="00C84855">
              <w:rPr>
                <w:rFonts w:ascii="Times New Roman" w:hAnsi="Times New Roman" w:cs="Times New Roman"/>
              </w:rPr>
              <w:t xml:space="preserve"> при отсутствии серьезных замечаний по результатам контроля, надзорных мероприятий, обоснованных жалоб участников образовательных отношений</w:t>
            </w:r>
          </w:p>
        </w:tc>
      </w:tr>
      <w:tr w:rsidR="004456DA" w:rsidRPr="00C84855">
        <w:tc>
          <w:tcPr>
            <w:tcW w:w="604" w:type="dxa"/>
            <w:vAlign w:val="center"/>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2.8.</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Качественная оздоровительная работа с детьми с ОВЗ, детьми-инвалидами</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старшая медицинская сестра, медицинская сестра, врач, медицинская сестра по массажу, инструктор по лечебной физкультуре, помощник воспитателя, младший воспитатель</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 xml:space="preserve">на основании заключений (выводов) </w:t>
            </w:r>
            <w:proofErr w:type="spellStart"/>
            <w:r w:rsidRPr="00C84855">
              <w:rPr>
                <w:rFonts w:ascii="Times New Roman" w:hAnsi="Times New Roman" w:cs="Times New Roman"/>
              </w:rPr>
              <w:t>ПМПк</w:t>
            </w:r>
            <w:proofErr w:type="spellEnd"/>
            <w:r w:rsidRPr="00C84855">
              <w:rPr>
                <w:rFonts w:ascii="Times New Roman" w:hAnsi="Times New Roman" w:cs="Times New Roman"/>
              </w:rPr>
              <w:t xml:space="preserve"> ДОО, ПМПК, медицинских организаций</w:t>
            </w:r>
          </w:p>
        </w:tc>
      </w:tr>
      <w:tr w:rsidR="004456DA" w:rsidRPr="00C84855">
        <w:tc>
          <w:tcPr>
            <w:tcW w:w="604" w:type="dxa"/>
            <w:vAlign w:val="center"/>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2.9.</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Обеспечение диетического питания детей в соответствии с медицинскими рекомендациями</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старшая медицинская сестра, медицинская сестра</w:t>
            </w:r>
          </w:p>
        </w:tc>
        <w:tc>
          <w:tcPr>
            <w:tcW w:w="2778" w:type="dxa"/>
          </w:tcPr>
          <w:p w:rsidR="004456DA" w:rsidRPr="00C84855" w:rsidRDefault="004456DA">
            <w:pPr>
              <w:pStyle w:val="ConsPlusNormal"/>
              <w:jc w:val="center"/>
              <w:rPr>
                <w:rFonts w:ascii="Times New Roman" w:hAnsi="Times New Roman" w:cs="Times New Roman"/>
              </w:rPr>
            </w:pPr>
          </w:p>
        </w:tc>
      </w:tr>
      <w:tr w:rsidR="004456DA" w:rsidRPr="00C84855">
        <w:tc>
          <w:tcPr>
            <w:tcW w:w="604" w:type="dxa"/>
            <w:vAlign w:val="center"/>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2.10.</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Эффективность работы по привлечению работников ДОО к ЗОЖ, занятиям спортом</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 xml:space="preserve">инструктор по лечебной физкультуре, старшая медицинская сестра, медицинская сестра, врач, медицинская сестра по </w:t>
            </w:r>
            <w:r w:rsidRPr="00C84855">
              <w:rPr>
                <w:rFonts w:ascii="Times New Roman" w:hAnsi="Times New Roman" w:cs="Times New Roman"/>
              </w:rPr>
              <w:lastRenderedPageBreak/>
              <w:t>массажу</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lastRenderedPageBreak/>
              <w:t>организация Дней здоровья, оздоровительных секций, групп для работников ДОО</w:t>
            </w:r>
          </w:p>
        </w:tc>
      </w:tr>
      <w:tr w:rsidR="004456DA" w:rsidRPr="00C84855">
        <w:tc>
          <w:tcPr>
            <w:tcW w:w="604" w:type="dxa"/>
            <w:vAlign w:val="center"/>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lastRenderedPageBreak/>
              <w:t>2.11.</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Эффективная работа по организации бухгалтерского учета, начисления заработной платы, учету товарно-материальных ценностей, своевременной сверке с материально ответственными лицами</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бухгалтер</w:t>
            </w:r>
          </w:p>
        </w:tc>
        <w:tc>
          <w:tcPr>
            <w:tcW w:w="2778" w:type="dxa"/>
          </w:tcPr>
          <w:p w:rsidR="004456DA" w:rsidRPr="00C84855" w:rsidRDefault="004456DA">
            <w:pPr>
              <w:pStyle w:val="ConsPlusNormal"/>
              <w:jc w:val="center"/>
              <w:rPr>
                <w:rFonts w:ascii="Times New Roman" w:hAnsi="Times New Roman" w:cs="Times New Roman"/>
              </w:rPr>
            </w:pPr>
          </w:p>
        </w:tc>
      </w:tr>
      <w:tr w:rsidR="004456DA" w:rsidRPr="00C84855">
        <w:tc>
          <w:tcPr>
            <w:tcW w:w="604" w:type="dxa"/>
            <w:vAlign w:val="center"/>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2.12.</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Результативность работы с централизованной бухгалтерией управления образования, финансовыми органами муниципального района (округа); своевременное представление документов в бухгалтерию УО</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бухгалтер</w:t>
            </w:r>
          </w:p>
        </w:tc>
        <w:tc>
          <w:tcPr>
            <w:tcW w:w="2778" w:type="dxa"/>
          </w:tcPr>
          <w:p w:rsidR="004456DA" w:rsidRPr="00C84855" w:rsidRDefault="004456DA">
            <w:pPr>
              <w:pStyle w:val="ConsPlusNormal"/>
              <w:jc w:val="center"/>
              <w:rPr>
                <w:rFonts w:ascii="Times New Roman" w:hAnsi="Times New Roman" w:cs="Times New Roman"/>
              </w:rPr>
            </w:pPr>
          </w:p>
        </w:tc>
      </w:tr>
      <w:tr w:rsidR="004456DA" w:rsidRPr="00C84855">
        <w:tc>
          <w:tcPr>
            <w:tcW w:w="604" w:type="dxa"/>
            <w:vAlign w:val="center"/>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2.13.</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Активное участие в разработке и исполнении плана финансово-хозяйственной деятельности ДОО</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бухгалтер</w:t>
            </w:r>
          </w:p>
        </w:tc>
        <w:tc>
          <w:tcPr>
            <w:tcW w:w="2778" w:type="dxa"/>
          </w:tcPr>
          <w:p w:rsidR="004456DA" w:rsidRPr="00C84855" w:rsidRDefault="004456DA">
            <w:pPr>
              <w:pStyle w:val="ConsPlusNormal"/>
              <w:jc w:val="center"/>
              <w:rPr>
                <w:rFonts w:ascii="Times New Roman" w:hAnsi="Times New Roman" w:cs="Times New Roman"/>
              </w:rPr>
            </w:pPr>
          </w:p>
        </w:tc>
      </w:tr>
      <w:tr w:rsidR="004456DA" w:rsidRPr="00C84855">
        <w:tc>
          <w:tcPr>
            <w:tcW w:w="604" w:type="dxa"/>
            <w:vAlign w:val="center"/>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2.14.</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Качественная организация помощи детям-инвалидам и детям с ОВЗ в соблюдении режима дня</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помощник воспитателя</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отсутствие обоснованных жалоб родителей (законных представителей) на качество оказываемой помощи</w:t>
            </w:r>
          </w:p>
        </w:tc>
      </w:tr>
      <w:tr w:rsidR="004456DA" w:rsidRPr="00C84855">
        <w:tc>
          <w:tcPr>
            <w:tcW w:w="604" w:type="dxa"/>
            <w:vAlign w:val="center"/>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2.15.</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Создание безопасных условий пребывания и эффективное взаимодействие с медицинским работником в оказании первой помощи при угрожающих жизни состояниях</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помощник воспитателя</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отсутствие травм</w:t>
            </w:r>
          </w:p>
        </w:tc>
      </w:tr>
      <w:tr w:rsidR="004456DA" w:rsidRPr="00C84855">
        <w:tc>
          <w:tcPr>
            <w:tcW w:w="604" w:type="dxa"/>
            <w:vAlign w:val="center"/>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2.16.</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Качественное использование различных альтернативных способов коммуникации с учетом нозологии ребенка-инвалида, ребенка с ОВЗ, осуществление (при необходимости) синхронного перевода</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помощник воспитателя</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 xml:space="preserve">наличие знаний основ нозологии ребенка-инвалида, ребенка с ОВЗ (обучение на семинарах, </w:t>
            </w:r>
            <w:proofErr w:type="spellStart"/>
            <w:r w:rsidRPr="00C84855">
              <w:rPr>
                <w:rFonts w:ascii="Times New Roman" w:hAnsi="Times New Roman" w:cs="Times New Roman"/>
              </w:rPr>
              <w:t>вебинарах</w:t>
            </w:r>
            <w:proofErr w:type="spellEnd"/>
            <w:r w:rsidRPr="00C84855">
              <w:rPr>
                <w:rFonts w:ascii="Times New Roman" w:hAnsi="Times New Roman" w:cs="Times New Roman"/>
              </w:rPr>
              <w:t>, курсах ПК) и эффективное использование их в работе</w:t>
            </w:r>
          </w:p>
        </w:tc>
      </w:tr>
      <w:tr w:rsidR="004456DA" w:rsidRPr="00C84855">
        <w:tc>
          <w:tcPr>
            <w:tcW w:w="604" w:type="dxa"/>
            <w:vAlign w:val="center"/>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2.17.</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Качественное оказание помощи ребенку-инвалиду и ребенку с ОВЗ в использовании технических средств реабилитации (изделий)</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помощник воспитателя</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наличие знаний по устройству, функционированию, навыков по эксплуатации и обслуживанию средств реабилитации (изделий) и эффективное использование их в работе</w:t>
            </w:r>
          </w:p>
        </w:tc>
      </w:tr>
      <w:tr w:rsidR="004456DA" w:rsidRPr="00C84855">
        <w:tc>
          <w:tcPr>
            <w:tcW w:w="604" w:type="dxa"/>
            <w:vAlign w:val="center"/>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2.18.</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Высокий уровень посещаемости сопровождаемых детей-инвалидов и детей с ОВЗ</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помощник воспитателя</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не менее 60 процентов для групп дошкольного возраста (от 4 до 7 лет), не менее 50 процентов - для групп раннего и младшего дошкольного возраста (от 1 до 4 лет)</w:t>
            </w:r>
          </w:p>
        </w:tc>
      </w:tr>
    </w:tbl>
    <w:p w:rsidR="004456DA" w:rsidRPr="00C84855" w:rsidRDefault="004456DA">
      <w:pPr>
        <w:pStyle w:val="ConsPlusNormal"/>
        <w:jc w:val="center"/>
        <w:rPr>
          <w:rFonts w:ascii="Times New Roman" w:hAnsi="Times New Roman" w:cs="Times New Roman"/>
        </w:rPr>
      </w:pPr>
    </w:p>
    <w:p w:rsidR="004456DA" w:rsidRPr="00C84855" w:rsidRDefault="004456DA">
      <w:pPr>
        <w:pStyle w:val="ConsPlusNormal"/>
        <w:jc w:val="center"/>
        <w:outlineLvl w:val="3"/>
        <w:rPr>
          <w:rFonts w:ascii="Times New Roman" w:hAnsi="Times New Roman" w:cs="Times New Roman"/>
        </w:rPr>
      </w:pPr>
      <w:r w:rsidRPr="00C84855">
        <w:rPr>
          <w:rFonts w:ascii="Times New Roman" w:hAnsi="Times New Roman" w:cs="Times New Roman"/>
        </w:rPr>
        <w:t>2.4. Третья квалификационная группа "Обслуживающий персонал"</w:t>
      </w:r>
    </w:p>
    <w:p w:rsidR="004456DA" w:rsidRPr="00C84855" w:rsidRDefault="004456DA">
      <w:pPr>
        <w:pStyle w:val="ConsPlusNormal"/>
        <w:jc w:val="center"/>
        <w:rPr>
          <w:rFonts w:ascii="Times New Roman" w:hAnsi="Times New Roman" w:cs="Times New Roman"/>
        </w:rPr>
      </w:pPr>
      <w:proofErr w:type="gramStart"/>
      <w:r w:rsidRPr="00C84855">
        <w:rPr>
          <w:rFonts w:ascii="Times New Roman" w:hAnsi="Times New Roman" w:cs="Times New Roman"/>
        </w:rPr>
        <w:t>(подсобный рабочий, дворник, рабочий по комплексному</w:t>
      </w:r>
      <w:proofErr w:type="gramEnd"/>
    </w:p>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обслуживанию и ремонту зданий, кастелянша, шеф-повар, повар,</w:t>
      </w:r>
    </w:p>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lastRenderedPageBreak/>
        <w:t>заведующий складом (кладовщик), кастелянша, машинист</w:t>
      </w:r>
    </w:p>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 xml:space="preserve">по стирке и ремонту спецодежды, вахтер, уборщик </w:t>
      </w:r>
      <w:proofErr w:type="gramStart"/>
      <w:r w:rsidRPr="00C84855">
        <w:rPr>
          <w:rFonts w:ascii="Times New Roman" w:hAnsi="Times New Roman" w:cs="Times New Roman"/>
        </w:rPr>
        <w:t>служебных</w:t>
      </w:r>
      <w:proofErr w:type="gramEnd"/>
    </w:p>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помещений, сторож, грузчик, водитель автомобиля,</w:t>
      </w:r>
    </w:p>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делопроизводитель и т.д.)</w:t>
      </w:r>
    </w:p>
    <w:p w:rsidR="004456DA" w:rsidRPr="00C84855" w:rsidRDefault="004456DA">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3345"/>
        <w:gridCol w:w="2324"/>
        <w:gridCol w:w="2778"/>
      </w:tblGrid>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 xml:space="preserve">N </w:t>
            </w:r>
            <w:proofErr w:type="spellStart"/>
            <w:proofErr w:type="gramStart"/>
            <w:r w:rsidRPr="00C84855">
              <w:rPr>
                <w:rFonts w:ascii="Times New Roman" w:hAnsi="Times New Roman" w:cs="Times New Roman"/>
              </w:rPr>
              <w:t>п</w:t>
            </w:r>
            <w:proofErr w:type="spellEnd"/>
            <w:proofErr w:type="gramEnd"/>
            <w:r w:rsidRPr="00C84855">
              <w:rPr>
                <w:rFonts w:ascii="Times New Roman" w:hAnsi="Times New Roman" w:cs="Times New Roman"/>
              </w:rPr>
              <w:t>/</w:t>
            </w:r>
            <w:proofErr w:type="spellStart"/>
            <w:r w:rsidRPr="00C84855">
              <w:rPr>
                <w:rFonts w:ascii="Times New Roman" w:hAnsi="Times New Roman" w:cs="Times New Roman"/>
              </w:rPr>
              <w:t>п</w:t>
            </w:r>
            <w:proofErr w:type="spellEnd"/>
          </w:p>
        </w:tc>
        <w:tc>
          <w:tcPr>
            <w:tcW w:w="3345"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Показатели</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Должность</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Примечание</w:t>
            </w:r>
          </w:p>
        </w:tc>
      </w:tr>
      <w:tr w:rsidR="004456DA" w:rsidRPr="00C84855">
        <w:tc>
          <w:tcPr>
            <w:tcW w:w="604" w:type="dxa"/>
          </w:tcPr>
          <w:p w:rsidR="004456DA" w:rsidRPr="00C84855" w:rsidRDefault="004456DA">
            <w:pPr>
              <w:pStyle w:val="ConsPlusNormal"/>
              <w:jc w:val="center"/>
              <w:rPr>
                <w:rFonts w:ascii="Times New Roman" w:hAnsi="Times New Roman" w:cs="Times New Roman"/>
              </w:rPr>
            </w:pPr>
          </w:p>
        </w:tc>
        <w:tc>
          <w:tcPr>
            <w:tcW w:w="8447" w:type="dxa"/>
            <w:gridSpan w:val="3"/>
          </w:tcPr>
          <w:p w:rsidR="004456DA" w:rsidRPr="00C84855" w:rsidRDefault="004456DA">
            <w:pPr>
              <w:pStyle w:val="ConsPlusNormal"/>
              <w:jc w:val="center"/>
              <w:outlineLvl w:val="4"/>
              <w:rPr>
                <w:rFonts w:ascii="Times New Roman" w:hAnsi="Times New Roman" w:cs="Times New Roman"/>
              </w:rPr>
            </w:pPr>
            <w:r w:rsidRPr="00C84855">
              <w:rPr>
                <w:rFonts w:ascii="Times New Roman" w:hAnsi="Times New Roman" w:cs="Times New Roman"/>
              </w:rPr>
              <w:t>I. Общие показатели</w:t>
            </w: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1.1.</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Активное участие в общественно значимой деятельности</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все, относящиеся к обслуживающему персоналу</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(взаимозаменяемость в связи с производственной необходимостью, участие в субботниках, косметическом ремонте и др., а также в мероприятиях, повышающих имидж ДОО)</w:t>
            </w: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1.2.</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Обеспечение сохранности оборудования, инструментов, содержание имущества в надлежащем состоянии</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все, относящиеся к обслуживающему персоналу</w:t>
            </w:r>
          </w:p>
        </w:tc>
        <w:tc>
          <w:tcPr>
            <w:tcW w:w="2778" w:type="dxa"/>
          </w:tcPr>
          <w:p w:rsidR="004456DA" w:rsidRPr="00C84855" w:rsidRDefault="004456DA">
            <w:pPr>
              <w:pStyle w:val="ConsPlusNormal"/>
              <w:jc w:val="center"/>
              <w:rPr>
                <w:rFonts w:ascii="Times New Roman" w:hAnsi="Times New Roman" w:cs="Times New Roman"/>
              </w:rPr>
            </w:pP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1.3.</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Отсутствие предписаний, замечаний контролирующих надзорных органов</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все, относящиеся к обслуживающему персоналу</w:t>
            </w:r>
          </w:p>
        </w:tc>
        <w:tc>
          <w:tcPr>
            <w:tcW w:w="2778" w:type="dxa"/>
          </w:tcPr>
          <w:p w:rsidR="004456DA" w:rsidRPr="00C84855" w:rsidRDefault="004456DA">
            <w:pPr>
              <w:pStyle w:val="ConsPlusNormal"/>
              <w:jc w:val="center"/>
              <w:rPr>
                <w:rFonts w:ascii="Times New Roman" w:hAnsi="Times New Roman" w:cs="Times New Roman"/>
              </w:rPr>
            </w:pP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1.4.</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За сложность и напряженность работы</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все, относящиеся к обслуживающему персоналу</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(в соответствии с положением ДОО)</w:t>
            </w:r>
          </w:p>
        </w:tc>
      </w:tr>
      <w:tr w:rsidR="004456DA" w:rsidRPr="00C84855">
        <w:tc>
          <w:tcPr>
            <w:tcW w:w="604" w:type="dxa"/>
          </w:tcPr>
          <w:p w:rsidR="004456DA" w:rsidRPr="00C84855" w:rsidRDefault="004456DA">
            <w:pPr>
              <w:pStyle w:val="ConsPlusNormal"/>
              <w:jc w:val="center"/>
              <w:rPr>
                <w:rFonts w:ascii="Times New Roman" w:hAnsi="Times New Roman" w:cs="Times New Roman"/>
              </w:rPr>
            </w:pPr>
          </w:p>
        </w:tc>
        <w:tc>
          <w:tcPr>
            <w:tcW w:w="8447" w:type="dxa"/>
            <w:gridSpan w:val="3"/>
          </w:tcPr>
          <w:p w:rsidR="004456DA" w:rsidRPr="00C84855" w:rsidRDefault="004456DA">
            <w:pPr>
              <w:pStyle w:val="ConsPlusNormal"/>
              <w:jc w:val="center"/>
              <w:outlineLvl w:val="4"/>
              <w:rPr>
                <w:rFonts w:ascii="Times New Roman" w:hAnsi="Times New Roman" w:cs="Times New Roman"/>
              </w:rPr>
            </w:pPr>
            <w:r w:rsidRPr="00C84855">
              <w:rPr>
                <w:rFonts w:ascii="Times New Roman" w:hAnsi="Times New Roman" w:cs="Times New Roman"/>
              </w:rPr>
              <w:t>II. Специфические показатели</w:t>
            </w: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2.1.</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Качественное выполнение функций шеф-повара</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повар</w:t>
            </w:r>
          </w:p>
        </w:tc>
        <w:tc>
          <w:tcPr>
            <w:tcW w:w="2778" w:type="dxa"/>
          </w:tcPr>
          <w:p w:rsidR="004456DA" w:rsidRPr="00C84855" w:rsidRDefault="004456DA">
            <w:pPr>
              <w:pStyle w:val="ConsPlusNormal"/>
              <w:jc w:val="center"/>
              <w:rPr>
                <w:rFonts w:ascii="Times New Roman" w:hAnsi="Times New Roman" w:cs="Times New Roman"/>
              </w:rPr>
            </w:pP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2.2.</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Качественная организация питания детей</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повар, шеф-повар</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отсутствие серьезных замечаний по результатам контроля, надзорных мероприятий, обоснованных жалоб участников образовательных отношений</w:t>
            </w: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2.3.</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Наличие квалификационного разряда</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повар, шеф-повар</w:t>
            </w:r>
          </w:p>
        </w:tc>
        <w:tc>
          <w:tcPr>
            <w:tcW w:w="2778" w:type="dxa"/>
          </w:tcPr>
          <w:p w:rsidR="004456DA" w:rsidRPr="00C84855" w:rsidRDefault="004456DA">
            <w:pPr>
              <w:pStyle w:val="ConsPlusNormal"/>
              <w:jc w:val="center"/>
              <w:rPr>
                <w:rFonts w:ascii="Times New Roman" w:hAnsi="Times New Roman" w:cs="Times New Roman"/>
              </w:rPr>
            </w:pP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2.4.</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Обеспечение диетического питания детей</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повар, шеф-повар</w:t>
            </w:r>
          </w:p>
        </w:tc>
        <w:tc>
          <w:tcPr>
            <w:tcW w:w="2778" w:type="dxa"/>
          </w:tcPr>
          <w:p w:rsidR="004456DA" w:rsidRPr="00C84855" w:rsidRDefault="004456DA">
            <w:pPr>
              <w:pStyle w:val="ConsPlusNormal"/>
              <w:jc w:val="center"/>
              <w:rPr>
                <w:rFonts w:ascii="Times New Roman" w:hAnsi="Times New Roman" w:cs="Times New Roman"/>
              </w:rPr>
            </w:pP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2.5.</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Качественное содержание пищеблока</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подсобный рабочий</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отсутствие серьезных замечаний по результатам контроля, надзорных мероприятий</w:t>
            </w: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2.6.</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Выполнение погрузочно-разгрузочных работ</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 xml:space="preserve">подсобный рабочий, заведующий складом (кладовщик), кастелянша, иные должности обслуживающего персонала при выполнении данной </w:t>
            </w:r>
            <w:r w:rsidRPr="00C84855">
              <w:rPr>
                <w:rFonts w:ascii="Times New Roman" w:hAnsi="Times New Roman" w:cs="Times New Roman"/>
              </w:rPr>
              <w:lastRenderedPageBreak/>
              <w:t>функции</w:t>
            </w:r>
          </w:p>
        </w:tc>
        <w:tc>
          <w:tcPr>
            <w:tcW w:w="2778" w:type="dxa"/>
          </w:tcPr>
          <w:p w:rsidR="004456DA" w:rsidRPr="00C84855" w:rsidRDefault="004456DA">
            <w:pPr>
              <w:pStyle w:val="ConsPlusNormal"/>
              <w:jc w:val="center"/>
              <w:rPr>
                <w:rFonts w:ascii="Times New Roman" w:hAnsi="Times New Roman" w:cs="Times New Roman"/>
              </w:rPr>
            </w:pP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lastRenderedPageBreak/>
              <w:t>2.7.</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Качественное ведение установленной документации, в т.ч. складского учета</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заведующий складом (кладовщик), повар (при отсутствии заведующего складом (кладовщика))</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при отсутствии серьезных замечаний по результатам контроля, расхождений остатков на складе данным складской книги</w:t>
            </w: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2.8.</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Соблюдение сроков реализации продуктов, условий их хранения</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заведующий складом (кладовщик), повар (при отсутствии заведующего складом (кладовщика))</w:t>
            </w:r>
          </w:p>
        </w:tc>
        <w:tc>
          <w:tcPr>
            <w:tcW w:w="2778" w:type="dxa"/>
          </w:tcPr>
          <w:p w:rsidR="004456DA" w:rsidRPr="00C84855" w:rsidRDefault="004456DA">
            <w:pPr>
              <w:pStyle w:val="ConsPlusNormal"/>
              <w:jc w:val="center"/>
              <w:rPr>
                <w:rFonts w:ascii="Times New Roman" w:hAnsi="Times New Roman" w:cs="Times New Roman"/>
              </w:rPr>
            </w:pP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2.9.</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Оперативность выполнения заявок сотрудников, своевременность смены постельного белья в группах в соответствии с графиком</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кастелянша, машинист по стирке и ремонту спецодежды</w:t>
            </w:r>
          </w:p>
        </w:tc>
        <w:tc>
          <w:tcPr>
            <w:tcW w:w="2778" w:type="dxa"/>
          </w:tcPr>
          <w:p w:rsidR="004456DA" w:rsidRPr="00C84855" w:rsidRDefault="004456DA">
            <w:pPr>
              <w:pStyle w:val="ConsPlusNormal"/>
              <w:jc w:val="center"/>
              <w:rPr>
                <w:rFonts w:ascii="Times New Roman" w:hAnsi="Times New Roman" w:cs="Times New Roman"/>
              </w:rPr>
            </w:pP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2.10.</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Качественное содержание территории ДОО</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дворник, рабочий по комплексному обслуживанию и ремонту зданий</w:t>
            </w:r>
          </w:p>
        </w:tc>
        <w:tc>
          <w:tcPr>
            <w:tcW w:w="2778" w:type="dxa"/>
          </w:tcPr>
          <w:p w:rsidR="004456DA" w:rsidRPr="00C84855" w:rsidRDefault="004456DA">
            <w:pPr>
              <w:pStyle w:val="ConsPlusNormal"/>
              <w:jc w:val="center"/>
              <w:rPr>
                <w:rFonts w:ascii="Times New Roman" w:hAnsi="Times New Roman" w:cs="Times New Roman"/>
              </w:rPr>
            </w:pPr>
          </w:p>
        </w:tc>
      </w:tr>
      <w:tr w:rsidR="004456DA" w:rsidRPr="00C84855">
        <w:tblPrEx>
          <w:tblBorders>
            <w:insideH w:val="nil"/>
          </w:tblBorders>
        </w:tblPrEx>
        <w:tc>
          <w:tcPr>
            <w:tcW w:w="9051" w:type="dxa"/>
            <w:gridSpan w:val="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tblPr>
            <w:tblGrid>
              <w:gridCol w:w="8867"/>
            </w:tblGrid>
            <w:tr w:rsidR="004456DA" w:rsidRPr="00C84855">
              <w:trPr>
                <w:jc w:val="center"/>
              </w:trPr>
              <w:tc>
                <w:tcPr>
                  <w:tcW w:w="9294" w:type="dxa"/>
                  <w:tcBorders>
                    <w:top w:val="nil"/>
                    <w:left w:val="single" w:sz="24" w:space="0" w:color="CED3F1"/>
                    <w:bottom w:val="nil"/>
                    <w:right w:val="single" w:sz="24" w:space="0" w:color="F4F3F8"/>
                  </w:tcBorders>
                  <w:shd w:val="clear" w:color="auto" w:fill="F4F3F8"/>
                </w:tcPr>
                <w:p w:rsidR="004456DA" w:rsidRPr="00C84855" w:rsidRDefault="004456DA">
                  <w:pPr>
                    <w:pStyle w:val="ConsPlusNormal"/>
                    <w:jc w:val="both"/>
                    <w:rPr>
                      <w:rFonts w:ascii="Times New Roman" w:hAnsi="Times New Roman" w:cs="Times New Roman"/>
                    </w:rPr>
                  </w:pPr>
                  <w:proofErr w:type="spellStart"/>
                  <w:r w:rsidRPr="00C84855">
                    <w:rPr>
                      <w:rFonts w:ascii="Times New Roman" w:hAnsi="Times New Roman" w:cs="Times New Roman"/>
                      <w:color w:val="392C69"/>
                    </w:rPr>
                    <w:t>КонсультантПлюс</w:t>
                  </w:r>
                  <w:proofErr w:type="spellEnd"/>
                  <w:r w:rsidRPr="00C84855">
                    <w:rPr>
                      <w:rFonts w:ascii="Times New Roman" w:hAnsi="Times New Roman" w:cs="Times New Roman"/>
                      <w:color w:val="392C69"/>
                    </w:rPr>
                    <w:t>: примечание.</w:t>
                  </w:r>
                </w:p>
                <w:p w:rsidR="004456DA" w:rsidRPr="00C84855" w:rsidRDefault="004456DA">
                  <w:pPr>
                    <w:pStyle w:val="ConsPlusNormal"/>
                    <w:jc w:val="both"/>
                    <w:rPr>
                      <w:rFonts w:ascii="Times New Roman" w:hAnsi="Times New Roman" w:cs="Times New Roman"/>
                    </w:rPr>
                  </w:pPr>
                  <w:r w:rsidRPr="00C84855">
                    <w:rPr>
                      <w:rFonts w:ascii="Times New Roman" w:hAnsi="Times New Roman" w:cs="Times New Roman"/>
                      <w:color w:val="392C69"/>
                    </w:rPr>
                    <w:t>Нумерация пунктов дана в соответствии с официальным текстом документа.</w:t>
                  </w:r>
                </w:p>
              </w:tc>
            </w:tr>
          </w:tbl>
          <w:p w:rsidR="004456DA" w:rsidRPr="00C84855" w:rsidRDefault="004456DA">
            <w:pPr>
              <w:rPr>
                <w:rFonts w:ascii="Times New Roman" w:hAnsi="Times New Roman" w:cs="Times New Roman"/>
              </w:rPr>
            </w:pPr>
          </w:p>
        </w:tc>
      </w:tr>
      <w:tr w:rsidR="004456DA" w:rsidRPr="00C84855">
        <w:tblPrEx>
          <w:tblBorders>
            <w:insideH w:val="nil"/>
          </w:tblBorders>
        </w:tblPrEx>
        <w:tc>
          <w:tcPr>
            <w:tcW w:w="604" w:type="dxa"/>
            <w:tcBorders>
              <w:top w:val="nil"/>
            </w:tcBorders>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2.12.</w:t>
            </w:r>
          </w:p>
        </w:tc>
        <w:tc>
          <w:tcPr>
            <w:tcW w:w="3345" w:type="dxa"/>
            <w:tcBorders>
              <w:top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За профессионализм в зависимости от наличия открытых категорий, выполнение работ по техническому обслуживанию и ремонту автомобиля</w:t>
            </w:r>
          </w:p>
        </w:tc>
        <w:tc>
          <w:tcPr>
            <w:tcW w:w="2324" w:type="dxa"/>
            <w:tcBorders>
              <w:top w:val="nil"/>
            </w:tcBorders>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водитель автомобиля</w:t>
            </w:r>
          </w:p>
        </w:tc>
        <w:tc>
          <w:tcPr>
            <w:tcW w:w="2778" w:type="dxa"/>
            <w:tcBorders>
              <w:top w:val="nil"/>
            </w:tcBorders>
          </w:tcPr>
          <w:p w:rsidR="004456DA" w:rsidRPr="00C84855" w:rsidRDefault="004456DA">
            <w:pPr>
              <w:pStyle w:val="ConsPlusNormal"/>
              <w:jc w:val="center"/>
              <w:rPr>
                <w:rFonts w:ascii="Times New Roman" w:hAnsi="Times New Roman" w:cs="Times New Roman"/>
              </w:rPr>
            </w:pP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2.13.</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Оперативность и качественное выполнение заявок сотрудников</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рабочий по комплексному обслуживанию и ремонту зданий</w:t>
            </w:r>
          </w:p>
        </w:tc>
        <w:tc>
          <w:tcPr>
            <w:tcW w:w="2778" w:type="dxa"/>
          </w:tcPr>
          <w:p w:rsidR="004456DA" w:rsidRPr="00C84855" w:rsidRDefault="004456DA">
            <w:pPr>
              <w:pStyle w:val="ConsPlusNormal"/>
              <w:jc w:val="center"/>
              <w:rPr>
                <w:rFonts w:ascii="Times New Roman" w:hAnsi="Times New Roman" w:cs="Times New Roman"/>
              </w:rPr>
            </w:pP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2.14.</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Своевременный контроль учета входящей документации и сроков ее исполнения</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делопроизводитель</w:t>
            </w:r>
          </w:p>
        </w:tc>
        <w:tc>
          <w:tcPr>
            <w:tcW w:w="2778" w:type="dxa"/>
          </w:tcPr>
          <w:p w:rsidR="004456DA" w:rsidRPr="00C84855" w:rsidRDefault="004456DA">
            <w:pPr>
              <w:pStyle w:val="ConsPlusNormal"/>
              <w:jc w:val="center"/>
              <w:rPr>
                <w:rFonts w:ascii="Times New Roman" w:hAnsi="Times New Roman" w:cs="Times New Roman"/>
              </w:rPr>
            </w:pP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2.15.</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Обеспечение информационной открытости деятельности ДОО</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делопроизводитель</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подбор материалов для размещения на сайте ДОО и (или) его обновление</w:t>
            </w: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2.16.</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Качественное ведение личных дел сотрудников, воспитанников, архива</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делопроизводитель</w:t>
            </w:r>
          </w:p>
        </w:tc>
        <w:tc>
          <w:tcPr>
            <w:tcW w:w="2778" w:type="dxa"/>
          </w:tcPr>
          <w:p w:rsidR="004456DA" w:rsidRPr="00C84855" w:rsidRDefault="004456DA">
            <w:pPr>
              <w:pStyle w:val="ConsPlusNormal"/>
              <w:jc w:val="center"/>
              <w:rPr>
                <w:rFonts w:ascii="Times New Roman" w:hAnsi="Times New Roman" w:cs="Times New Roman"/>
              </w:rPr>
            </w:pP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2.17.</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Качественное ведение регионального информационного ресурса по учету детей на зачисление в ДОО</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делопроизводитель</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 xml:space="preserve">соответствие страницы ДОО единым функциональным требованиям, рекомендациям регионального и муниципального органов управления в сфере образования, своевременная корректировка данных о воспитанниках, ДОО, </w:t>
            </w:r>
            <w:r w:rsidRPr="00C84855">
              <w:rPr>
                <w:rFonts w:ascii="Times New Roman" w:hAnsi="Times New Roman" w:cs="Times New Roman"/>
              </w:rPr>
              <w:lastRenderedPageBreak/>
              <w:t>педагогах и т.д.</w:t>
            </w: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lastRenderedPageBreak/>
              <w:t>2.18.</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Отсутствие ЧП на рабочем месте, обеспечение сохранности имущества, зданий, территории ДОО</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сторож, вахтер</w:t>
            </w:r>
          </w:p>
        </w:tc>
        <w:tc>
          <w:tcPr>
            <w:tcW w:w="2778" w:type="dxa"/>
          </w:tcPr>
          <w:p w:rsidR="004456DA" w:rsidRPr="00C84855" w:rsidRDefault="004456DA">
            <w:pPr>
              <w:pStyle w:val="ConsPlusNormal"/>
              <w:jc w:val="center"/>
              <w:rPr>
                <w:rFonts w:ascii="Times New Roman" w:hAnsi="Times New Roman" w:cs="Times New Roman"/>
              </w:rPr>
            </w:pPr>
          </w:p>
        </w:tc>
      </w:tr>
    </w:tbl>
    <w:p w:rsidR="004456DA" w:rsidRPr="00C84855" w:rsidRDefault="004456DA">
      <w:pPr>
        <w:pStyle w:val="ConsPlusNormal"/>
        <w:ind w:firstLine="540"/>
        <w:jc w:val="both"/>
        <w:rPr>
          <w:rFonts w:ascii="Times New Roman" w:hAnsi="Times New Roman" w:cs="Times New Roman"/>
        </w:rPr>
      </w:pPr>
    </w:p>
    <w:p w:rsidR="004456DA" w:rsidRPr="00C84855" w:rsidRDefault="004456DA">
      <w:pPr>
        <w:pStyle w:val="ConsPlusNormal"/>
        <w:jc w:val="center"/>
        <w:outlineLvl w:val="3"/>
        <w:rPr>
          <w:rFonts w:ascii="Times New Roman" w:hAnsi="Times New Roman" w:cs="Times New Roman"/>
        </w:rPr>
      </w:pPr>
      <w:r w:rsidRPr="00C84855">
        <w:rPr>
          <w:rFonts w:ascii="Times New Roman" w:hAnsi="Times New Roman" w:cs="Times New Roman"/>
        </w:rPr>
        <w:t>2.5. Четвертая квалификационная группа</w:t>
      </w:r>
    </w:p>
    <w:p w:rsidR="004456DA" w:rsidRPr="00C84855" w:rsidRDefault="004456DA">
      <w:pPr>
        <w:pStyle w:val="ConsPlusNormal"/>
        <w:jc w:val="center"/>
        <w:rPr>
          <w:rFonts w:ascii="Times New Roman" w:hAnsi="Times New Roman" w:cs="Times New Roman"/>
        </w:rPr>
      </w:pPr>
      <w:proofErr w:type="gramStart"/>
      <w:r w:rsidRPr="00C84855">
        <w:rPr>
          <w:rFonts w:ascii="Times New Roman" w:hAnsi="Times New Roman" w:cs="Times New Roman"/>
        </w:rPr>
        <w:t>"Административно-управленческий персонал" (АУП) (заведующий,</w:t>
      </w:r>
      <w:proofErr w:type="gramEnd"/>
    </w:p>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заведующий хозяйством, заместитель заведующего</w:t>
      </w:r>
    </w:p>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по административно-хозяйственной работе (части)</w:t>
      </w:r>
    </w:p>
    <w:p w:rsidR="004456DA" w:rsidRPr="00C84855" w:rsidRDefault="004456DA">
      <w:pPr>
        <w:pStyle w:val="ConsPlusNormal"/>
        <w:jc w:val="center"/>
        <w:rPr>
          <w:rFonts w:ascii="Times New Roman" w:hAnsi="Times New Roman" w:cs="Times New Roman"/>
        </w:rPr>
      </w:pPr>
      <w:proofErr w:type="gramStart"/>
      <w:r w:rsidRPr="00C84855">
        <w:rPr>
          <w:rFonts w:ascii="Times New Roman" w:hAnsi="Times New Roman" w:cs="Times New Roman"/>
        </w:rPr>
        <w:t>(далее - заместитель заведующего по</w:t>
      </w:r>
      <w:proofErr w:type="gramEnd"/>
    </w:p>
    <w:p w:rsidR="004456DA" w:rsidRPr="00C84855" w:rsidRDefault="004456DA">
      <w:pPr>
        <w:pStyle w:val="ConsPlusNormal"/>
        <w:jc w:val="center"/>
        <w:rPr>
          <w:rFonts w:ascii="Times New Roman" w:hAnsi="Times New Roman" w:cs="Times New Roman"/>
        </w:rPr>
      </w:pPr>
      <w:proofErr w:type="gramStart"/>
      <w:r w:rsidRPr="00C84855">
        <w:rPr>
          <w:rFonts w:ascii="Times New Roman" w:hAnsi="Times New Roman" w:cs="Times New Roman"/>
        </w:rPr>
        <w:t>АХР (АХЧ), главный бухгалтер)</w:t>
      </w:r>
      <w:proofErr w:type="gramEnd"/>
    </w:p>
    <w:p w:rsidR="004456DA" w:rsidRPr="00C84855" w:rsidRDefault="004456DA">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3345"/>
        <w:gridCol w:w="2324"/>
        <w:gridCol w:w="2778"/>
      </w:tblGrid>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 xml:space="preserve">N </w:t>
            </w:r>
            <w:proofErr w:type="spellStart"/>
            <w:proofErr w:type="gramStart"/>
            <w:r w:rsidRPr="00C84855">
              <w:rPr>
                <w:rFonts w:ascii="Times New Roman" w:hAnsi="Times New Roman" w:cs="Times New Roman"/>
              </w:rPr>
              <w:t>п</w:t>
            </w:r>
            <w:proofErr w:type="spellEnd"/>
            <w:proofErr w:type="gramEnd"/>
            <w:r w:rsidRPr="00C84855">
              <w:rPr>
                <w:rFonts w:ascii="Times New Roman" w:hAnsi="Times New Roman" w:cs="Times New Roman"/>
              </w:rPr>
              <w:t>/</w:t>
            </w:r>
            <w:proofErr w:type="spellStart"/>
            <w:r w:rsidRPr="00C84855">
              <w:rPr>
                <w:rFonts w:ascii="Times New Roman" w:hAnsi="Times New Roman" w:cs="Times New Roman"/>
              </w:rPr>
              <w:t>п</w:t>
            </w:r>
            <w:proofErr w:type="spellEnd"/>
          </w:p>
        </w:tc>
        <w:tc>
          <w:tcPr>
            <w:tcW w:w="3345"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Показатели</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Должность</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Примечание</w:t>
            </w:r>
          </w:p>
        </w:tc>
      </w:tr>
      <w:tr w:rsidR="004456DA" w:rsidRPr="00C84855">
        <w:tc>
          <w:tcPr>
            <w:tcW w:w="604" w:type="dxa"/>
          </w:tcPr>
          <w:p w:rsidR="004456DA" w:rsidRPr="00C84855" w:rsidRDefault="004456DA">
            <w:pPr>
              <w:pStyle w:val="ConsPlusNormal"/>
              <w:jc w:val="center"/>
              <w:rPr>
                <w:rFonts w:ascii="Times New Roman" w:hAnsi="Times New Roman" w:cs="Times New Roman"/>
              </w:rPr>
            </w:pPr>
          </w:p>
        </w:tc>
        <w:tc>
          <w:tcPr>
            <w:tcW w:w="8447" w:type="dxa"/>
            <w:gridSpan w:val="3"/>
          </w:tcPr>
          <w:p w:rsidR="004456DA" w:rsidRPr="00C84855" w:rsidRDefault="004456DA">
            <w:pPr>
              <w:pStyle w:val="ConsPlusNormal"/>
              <w:jc w:val="center"/>
              <w:outlineLvl w:val="4"/>
              <w:rPr>
                <w:rFonts w:ascii="Times New Roman" w:hAnsi="Times New Roman" w:cs="Times New Roman"/>
              </w:rPr>
            </w:pPr>
            <w:r w:rsidRPr="00C84855">
              <w:rPr>
                <w:rFonts w:ascii="Times New Roman" w:hAnsi="Times New Roman" w:cs="Times New Roman"/>
              </w:rPr>
              <w:t>I. Общие показатели</w:t>
            </w: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1.1.</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Осуществление финансово-хозяйственной самостоятельности в управлении ДОО</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все, относящиеся к АУП</w:t>
            </w:r>
          </w:p>
        </w:tc>
        <w:tc>
          <w:tcPr>
            <w:tcW w:w="2778" w:type="dxa"/>
          </w:tcPr>
          <w:p w:rsidR="004456DA" w:rsidRPr="00C84855" w:rsidRDefault="004456DA">
            <w:pPr>
              <w:pStyle w:val="ConsPlusNormal"/>
              <w:jc w:val="center"/>
              <w:rPr>
                <w:rFonts w:ascii="Times New Roman" w:hAnsi="Times New Roman" w:cs="Times New Roman"/>
              </w:rPr>
            </w:pP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1.2.</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Эффективное расходование бюджетных сре</w:t>
            </w:r>
            <w:proofErr w:type="gramStart"/>
            <w:r w:rsidRPr="00C84855">
              <w:rPr>
                <w:rFonts w:ascii="Times New Roman" w:hAnsi="Times New Roman" w:cs="Times New Roman"/>
              </w:rPr>
              <w:t>дств в с</w:t>
            </w:r>
            <w:proofErr w:type="gramEnd"/>
            <w:r w:rsidRPr="00C84855">
              <w:rPr>
                <w:rFonts w:ascii="Times New Roman" w:hAnsi="Times New Roman" w:cs="Times New Roman"/>
              </w:rPr>
              <w:t>оответствии с утвержденным планом финансово-хозяйственной деятельности</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все, относящиеся к АУП</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при отсутствии серьезных замечаний по результатам контроля, надзорных мероприятий, обоснованных жалоб</w:t>
            </w: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1.3.</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Эффективное привлечение и расходование внебюджетных сре</w:t>
            </w:r>
            <w:proofErr w:type="gramStart"/>
            <w:r w:rsidRPr="00C84855">
              <w:rPr>
                <w:rFonts w:ascii="Times New Roman" w:hAnsi="Times New Roman" w:cs="Times New Roman"/>
              </w:rPr>
              <w:t>дств в с</w:t>
            </w:r>
            <w:proofErr w:type="gramEnd"/>
            <w:r w:rsidRPr="00C84855">
              <w:rPr>
                <w:rFonts w:ascii="Times New Roman" w:hAnsi="Times New Roman" w:cs="Times New Roman"/>
              </w:rPr>
              <w:t>оответствии с утвержденным планом финансово-хозяйственной деятельности</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все, относящиеся к АУП</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при отсутствии серьезных замечаний по результатам контроля, надзорных мероприятий, обоснованных жалоб</w:t>
            </w: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1.4.</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Использование в управлении ДОО компьютерных программ, электронных продуктов</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все, относящиеся к АУП</w:t>
            </w:r>
          </w:p>
        </w:tc>
        <w:tc>
          <w:tcPr>
            <w:tcW w:w="2778" w:type="dxa"/>
          </w:tcPr>
          <w:p w:rsidR="004456DA" w:rsidRPr="00C84855" w:rsidRDefault="004456DA">
            <w:pPr>
              <w:pStyle w:val="ConsPlusNormal"/>
              <w:jc w:val="center"/>
              <w:rPr>
                <w:rFonts w:ascii="Times New Roman" w:hAnsi="Times New Roman" w:cs="Times New Roman"/>
              </w:rPr>
            </w:pP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1.5.</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Соблюдение прав участников образовательного процесса</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все, относящиеся к АУП</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отсутствие обоснованных жалоб</w:t>
            </w: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1.6.</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Активное участие в общественно значимой деятельности</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все, относящиеся к АУП</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взаимозаменяемость в связи с производственной необходимостью, участие в субботниках, косметическом ремонте и др.</w:t>
            </w: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1.7.</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Качественное выполнение дополнительных функций завхоза, кладовщика, медсестры, старшего воспитателя и др.</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все, относящиеся к АУП</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 xml:space="preserve">для </w:t>
            </w:r>
            <w:proofErr w:type="gramStart"/>
            <w:r w:rsidRPr="00C84855">
              <w:rPr>
                <w:rFonts w:ascii="Times New Roman" w:hAnsi="Times New Roman" w:cs="Times New Roman"/>
              </w:rPr>
              <w:t>малокомплектных</w:t>
            </w:r>
            <w:proofErr w:type="gramEnd"/>
            <w:r w:rsidRPr="00C84855">
              <w:rPr>
                <w:rFonts w:ascii="Times New Roman" w:hAnsi="Times New Roman" w:cs="Times New Roman"/>
              </w:rPr>
              <w:t xml:space="preserve"> ДОО (1 - 3 группы)</w:t>
            </w: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1.8.</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Высшее образование</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все, относящиеся к АУП</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за исключением должностей, по которым высшее образование учтено в базовом окладе</w:t>
            </w:r>
          </w:p>
        </w:tc>
      </w:tr>
      <w:tr w:rsidR="004456DA" w:rsidRPr="00C84855">
        <w:tc>
          <w:tcPr>
            <w:tcW w:w="604" w:type="dxa"/>
          </w:tcPr>
          <w:p w:rsidR="004456DA" w:rsidRPr="00C84855" w:rsidRDefault="004456DA">
            <w:pPr>
              <w:pStyle w:val="ConsPlusNormal"/>
              <w:jc w:val="center"/>
              <w:rPr>
                <w:rFonts w:ascii="Times New Roman" w:hAnsi="Times New Roman" w:cs="Times New Roman"/>
              </w:rPr>
            </w:pPr>
          </w:p>
        </w:tc>
        <w:tc>
          <w:tcPr>
            <w:tcW w:w="8447" w:type="dxa"/>
            <w:gridSpan w:val="3"/>
          </w:tcPr>
          <w:p w:rsidR="004456DA" w:rsidRPr="00C84855" w:rsidRDefault="004456DA">
            <w:pPr>
              <w:pStyle w:val="ConsPlusNormal"/>
              <w:jc w:val="center"/>
              <w:outlineLvl w:val="4"/>
              <w:rPr>
                <w:rFonts w:ascii="Times New Roman" w:hAnsi="Times New Roman" w:cs="Times New Roman"/>
              </w:rPr>
            </w:pPr>
            <w:r w:rsidRPr="00C84855">
              <w:rPr>
                <w:rFonts w:ascii="Times New Roman" w:hAnsi="Times New Roman" w:cs="Times New Roman"/>
              </w:rPr>
              <w:t>II. Специфические показатели</w:t>
            </w: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2.1.</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xml:space="preserve">Создание развивающей </w:t>
            </w:r>
            <w:r w:rsidRPr="00C84855">
              <w:rPr>
                <w:rFonts w:ascii="Times New Roman" w:hAnsi="Times New Roman" w:cs="Times New Roman"/>
              </w:rPr>
              <w:lastRenderedPageBreak/>
              <w:t xml:space="preserve">предметно-пространственной среды, материально-технических условий в ДОО в соответствии с ФГОС </w:t>
            </w:r>
            <w:proofErr w:type="gramStart"/>
            <w:r w:rsidRPr="00C84855">
              <w:rPr>
                <w:rFonts w:ascii="Times New Roman" w:hAnsi="Times New Roman" w:cs="Times New Roman"/>
              </w:rPr>
              <w:t>ДО</w:t>
            </w:r>
            <w:proofErr w:type="gramEnd"/>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lastRenderedPageBreak/>
              <w:t xml:space="preserve">заведующий, </w:t>
            </w:r>
            <w:r w:rsidRPr="00C84855">
              <w:rPr>
                <w:rFonts w:ascii="Times New Roman" w:hAnsi="Times New Roman" w:cs="Times New Roman"/>
              </w:rPr>
              <w:lastRenderedPageBreak/>
              <w:t>заместитель заведующего по АХР (АХЧ)</w:t>
            </w:r>
          </w:p>
        </w:tc>
        <w:tc>
          <w:tcPr>
            <w:tcW w:w="2778" w:type="dxa"/>
          </w:tcPr>
          <w:p w:rsidR="004456DA" w:rsidRPr="00C84855" w:rsidRDefault="004456DA">
            <w:pPr>
              <w:pStyle w:val="ConsPlusNormal"/>
              <w:jc w:val="center"/>
              <w:rPr>
                <w:rFonts w:ascii="Times New Roman" w:hAnsi="Times New Roman" w:cs="Times New Roman"/>
              </w:rPr>
            </w:pP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lastRenderedPageBreak/>
              <w:t>2.2.</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Создание в ДОО архитектурных, кадровых условий для получения детьми с ОВЗ дошкольного образования по адаптированным программам дошкольного образования</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заведующий, заместитель заведующего по АХР (АХЧ)</w:t>
            </w:r>
          </w:p>
        </w:tc>
        <w:tc>
          <w:tcPr>
            <w:tcW w:w="2778" w:type="dxa"/>
          </w:tcPr>
          <w:p w:rsidR="004456DA" w:rsidRPr="00C84855" w:rsidRDefault="004456DA">
            <w:pPr>
              <w:pStyle w:val="ConsPlusNormal"/>
              <w:jc w:val="center"/>
              <w:rPr>
                <w:rFonts w:ascii="Times New Roman" w:hAnsi="Times New Roman" w:cs="Times New Roman"/>
              </w:rPr>
            </w:pP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2.3.</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xml:space="preserve">Соответствие деятельности ДОО, условий реализации образовательной программы требованиям законодательства в сфере образования, </w:t>
            </w:r>
            <w:proofErr w:type="spellStart"/>
            <w:r w:rsidRPr="00C84855">
              <w:rPr>
                <w:rFonts w:ascii="Times New Roman" w:hAnsi="Times New Roman" w:cs="Times New Roman"/>
              </w:rPr>
              <w:t>СанПиН</w:t>
            </w:r>
            <w:proofErr w:type="spellEnd"/>
            <w:r w:rsidRPr="00C84855">
              <w:rPr>
                <w:rFonts w:ascii="Times New Roman" w:hAnsi="Times New Roman" w:cs="Times New Roman"/>
              </w:rPr>
              <w:t xml:space="preserve"> и пожарной безопасности</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заведующий, заместитель заведующего по АХР (АХЧ)</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 xml:space="preserve">отсутствие серьезных или множественных замечаний, предписаний надзорных органов в сфере образования, пожарного надзора, </w:t>
            </w:r>
            <w:proofErr w:type="spellStart"/>
            <w:r w:rsidRPr="00C84855">
              <w:rPr>
                <w:rFonts w:ascii="Times New Roman" w:hAnsi="Times New Roman" w:cs="Times New Roman"/>
              </w:rPr>
              <w:t>Роспотребнадзора</w:t>
            </w:r>
            <w:proofErr w:type="spellEnd"/>
            <w:r w:rsidRPr="00C84855">
              <w:rPr>
                <w:rFonts w:ascii="Times New Roman" w:hAnsi="Times New Roman" w:cs="Times New Roman"/>
              </w:rPr>
              <w:t xml:space="preserve">, технадзора, </w:t>
            </w:r>
            <w:proofErr w:type="spellStart"/>
            <w:r w:rsidRPr="00C84855">
              <w:rPr>
                <w:rFonts w:ascii="Times New Roman" w:hAnsi="Times New Roman" w:cs="Times New Roman"/>
              </w:rPr>
              <w:t>энергоаудита</w:t>
            </w:r>
            <w:proofErr w:type="spellEnd"/>
            <w:r w:rsidRPr="00C84855">
              <w:rPr>
                <w:rFonts w:ascii="Times New Roman" w:hAnsi="Times New Roman" w:cs="Times New Roman"/>
              </w:rPr>
              <w:t xml:space="preserve"> и др.</w:t>
            </w: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2.4.</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Обеспечение соответствия территории, здания, помещений, оборудования ДОО требованиям безопасности, педагогической целесообразности, эстетическим нормам</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заведующий, заместитель заведующего по АХР (АХЧ)</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при отсутствии случаев травматизма воспитанников по причине несоответствующего нормам безопасности состояния территории, здания, помещений, оборудования ДОО</w:t>
            </w: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2.5.</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Обеспечение реализации требований охраны труда в ДОО</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заведующий, заместитель заведующего по АХР (АХЧ)</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отсутствие случаев производственного травматизма, предписаний инспекции по охране труда, своевременная аттестация рабочих мест, проведение мероприятий по улучшению условий охраны труда</w:t>
            </w: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2.6.</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Укомплектованность ДОО кадрами</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заведующий</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отсутствие вакансий, стабильность кадрового состава</w:t>
            </w: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2.7.</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Качественный состав педагогических кадров</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заведующий</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образовательный и квалификационный ценз, повышение квалификации</w:t>
            </w: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2.8.</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Численность воспитанников на 1 работника (в т.ч. на 1 педагога)</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заведующий</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соответствие нормативам, установленным региональными и муниципальными планами мероприятий</w:t>
            </w: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2.9.</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Обеспечение государственно-общественного характера управления ДОО</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заведующий</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наличие и состав действующих коллегиальных органов управления</w:t>
            </w: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2.10.</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Применение методов проектного управления ДОО</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заведующий</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реализация проектов по управленческой деятельности</w:t>
            </w: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2.11.</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xml:space="preserve">Обеспечение информационной </w:t>
            </w:r>
            <w:r w:rsidRPr="00C84855">
              <w:rPr>
                <w:rFonts w:ascii="Times New Roman" w:hAnsi="Times New Roman" w:cs="Times New Roman"/>
              </w:rPr>
              <w:lastRenderedPageBreak/>
              <w:t>открытости деятельности ДОО</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lastRenderedPageBreak/>
              <w:t>заведующий</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 xml:space="preserve">подбор содержания и (или) </w:t>
            </w:r>
            <w:r w:rsidRPr="00C84855">
              <w:rPr>
                <w:rFonts w:ascii="Times New Roman" w:hAnsi="Times New Roman" w:cs="Times New Roman"/>
              </w:rPr>
              <w:lastRenderedPageBreak/>
              <w:t>обновление сайта ДОО</w:t>
            </w: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lastRenderedPageBreak/>
              <w:t>2.12.</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Обеспечение высокого уровня функционирования (посещаемости ДОО детьми)</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заведующий</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не менее 80 процентов для групп дошкольного возраста (от 4 до 7 лет), не менее 70 процентов - для групп раннего и младшего дошкольного возраста (от 1 до 4 лет)</w:t>
            </w: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2.13.</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Обеспечение эффективности работы по снижению заболеваемости воспитанников</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заведующий</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показатель "Пропущено 1 ребенком дней по болезни в год" не превышает средний показатель по ДОО и средний городской (районный) показатель</w:t>
            </w: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2.14.</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Обеспечение выполнения натуральных норм питания</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заведующий</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 xml:space="preserve">не менее 90 и не более 100 процентов в соответствии с </w:t>
            </w:r>
            <w:proofErr w:type="spellStart"/>
            <w:r w:rsidRPr="00C84855">
              <w:rPr>
                <w:rFonts w:ascii="Times New Roman" w:hAnsi="Times New Roman" w:cs="Times New Roman"/>
              </w:rPr>
              <w:t>СанПиН</w:t>
            </w:r>
            <w:proofErr w:type="spellEnd"/>
            <w:r w:rsidRPr="00C84855">
              <w:rPr>
                <w:rFonts w:ascii="Times New Roman" w:hAnsi="Times New Roman" w:cs="Times New Roman"/>
              </w:rPr>
              <w:t xml:space="preserve"> при отсутствии серьезных замечаний по результатам контроля, надзорных мероприятий, обоснованных жалоб участников образовательных отношений</w:t>
            </w: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2.15.</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xml:space="preserve">Оснащенность ДОО учебно-методическим материалом в соответствии с ФГОС </w:t>
            </w:r>
            <w:proofErr w:type="gramStart"/>
            <w:r w:rsidRPr="00C84855">
              <w:rPr>
                <w:rFonts w:ascii="Times New Roman" w:hAnsi="Times New Roman" w:cs="Times New Roman"/>
              </w:rPr>
              <w:t>ДО</w:t>
            </w:r>
            <w:proofErr w:type="gramEnd"/>
            <w:r w:rsidRPr="00C84855">
              <w:rPr>
                <w:rFonts w:ascii="Times New Roman" w:hAnsi="Times New Roman" w:cs="Times New Roman"/>
              </w:rPr>
              <w:t xml:space="preserve"> и реализуемыми образовательными программами</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заведующий</w:t>
            </w:r>
          </w:p>
        </w:tc>
        <w:tc>
          <w:tcPr>
            <w:tcW w:w="2778" w:type="dxa"/>
          </w:tcPr>
          <w:p w:rsidR="004456DA" w:rsidRPr="00C84855" w:rsidRDefault="004456DA">
            <w:pPr>
              <w:pStyle w:val="ConsPlusNormal"/>
              <w:jc w:val="center"/>
              <w:rPr>
                <w:rFonts w:ascii="Times New Roman" w:hAnsi="Times New Roman" w:cs="Times New Roman"/>
              </w:rPr>
            </w:pP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2.16.</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Результативность деятельности ДОО в инновационном режиме</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заведующий</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участие ДОО в федеральной экспериментальной или региональной инновационной площадке</w:t>
            </w: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2.17.</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Высокая результативность участия ДОО, собственного участия в конкурсах на получение грантов, профессиональных конкурсах, проводимых при поддержке федеральных, региональных, муниципальных органов управления в сфере образования</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заведующий</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звание победителя, призера, лауреата</w:t>
            </w: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2.18.</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Наличие звания победителя регионального конкурса "Детский сад года"</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заведующий, заместитель заведующего по АХР (АХЧ), заведующий хозяйством</w:t>
            </w:r>
          </w:p>
        </w:tc>
        <w:tc>
          <w:tcPr>
            <w:tcW w:w="2778" w:type="dxa"/>
          </w:tcPr>
          <w:p w:rsidR="004456DA" w:rsidRPr="00C84855" w:rsidRDefault="004456DA">
            <w:pPr>
              <w:pStyle w:val="ConsPlusNormal"/>
              <w:jc w:val="center"/>
              <w:rPr>
                <w:rFonts w:ascii="Times New Roman" w:hAnsi="Times New Roman" w:cs="Times New Roman"/>
              </w:rPr>
            </w:pP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2.19.</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Активное участие ДОО во внешних общепедагогических мероприятиях</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заведующий</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прием делегаций, конференции, семинары на базе ДОО</w:t>
            </w: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2.20.</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Презентация направлений деятельности ДОО на различных уровнях</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заведующий</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публичные выступления заведующего</w:t>
            </w: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lastRenderedPageBreak/>
              <w:t>2.21.</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Организация и обеспечение качества дополнительных образовательных и оздоровительных услуг (за исключением платных), оказываемых сторонними организациями в рамках сетевого взаимодействия</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заведующий</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организация дополнительного образования с участием учреждений дополнительного образования, спортивных школ, учреждений культуры и др.</w:t>
            </w: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2.22.</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Организация альтернативных форм предоставления дошкольного образования</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заведующий</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организация работы ГКП, семейных групп и др.</w:t>
            </w: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2.23.</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Обеспечение методической, психолого-педагогической, диагностической и консультационной помощи родителям, обеспечивающим получение детьми раннего и дошкольного возраста дошкольного образования в форме семейного образования</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заведующий</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охват семей, получающих помощь в консультационном Центре</w:t>
            </w: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2.24.</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Удовлетворенность родителей качеством предоставления услуг дошкольного образования, присмотра и ухода</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заведующий</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по результатам анкетирования 2 раза в год</w:t>
            </w: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2.25.</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Обеспечение развития государственно-частного партнерства</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заведующий</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организация работы ГКП с реализацией образовательной программы для детей, получающих услугу по присмотру и уходу в негосударственном секторе; методическая, организационная поддержка частных дошкольных образовательных учреждений, ИП в рамках совместного плана работы (договора)</w:t>
            </w: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2.26.</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Профессиональная экспертная деятельность на муниципальном, региональном уровне</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заведующий</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член комиссий по аттестации педагогов, ПМПК, жюри конкурсов, творческих, рабочих групп</w:t>
            </w: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2.27.</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Качественное ведение регионального информационного ресурса по учету детей на зачисление в ДОО</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заведующий</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личное выполнение данной функции; соответствие страницы ДОО единым функциональным требованиям, рекомендациям регионального и муниципального органов управления в сфере образования, своевременная корректировка данных о воспитанниках, ДОО, педагогах и т.д.</w:t>
            </w: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lastRenderedPageBreak/>
              <w:t>2.28.</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Высокое качество проведения ремонтных работ в ДОО</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заведующий, заместитель заведующего по АХР (АХЧ) (завхоз)</w:t>
            </w:r>
          </w:p>
        </w:tc>
        <w:tc>
          <w:tcPr>
            <w:tcW w:w="2778" w:type="dxa"/>
          </w:tcPr>
          <w:p w:rsidR="004456DA" w:rsidRPr="00C84855" w:rsidRDefault="004456DA">
            <w:pPr>
              <w:pStyle w:val="ConsPlusNormal"/>
              <w:jc w:val="center"/>
              <w:rPr>
                <w:rFonts w:ascii="Times New Roman" w:hAnsi="Times New Roman" w:cs="Times New Roman"/>
              </w:rPr>
            </w:pP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2.29.</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Результативность работы по энергосбережению</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заведующий, заместитель заведующего по АХР (АХЧ)</w:t>
            </w:r>
          </w:p>
        </w:tc>
        <w:tc>
          <w:tcPr>
            <w:tcW w:w="2778" w:type="dxa"/>
          </w:tcPr>
          <w:p w:rsidR="004456DA" w:rsidRPr="00C84855" w:rsidRDefault="004456DA">
            <w:pPr>
              <w:pStyle w:val="ConsPlusNormal"/>
              <w:jc w:val="center"/>
              <w:rPr>
                <w:rFonts w:ascii="Times New Roman" w:hAnsi="Times New Roman" w:cs="Times New Roman"/>
              </w:rPr>
            </w:pP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2.30.</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Целесообразное использование внутренних резервов для устранения перебоев в работе систем жизнеобеспечения ДОО</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заместитель заведующего по АХР (АХЧ)</w:t>
            </w:r>
          </w:p>
        </w:tc>
        <w:tc>
          <w:tcPr>
            <w:tcW w:w="2778" w:type="dxa"/>
          </w:tcPr>
          <w:p w:rsidR="004456DA" w:rsidRPr="00C84855" w:rsidRDefault="004456DA">
            <w:pPr>
              <w:pStyle w:val="ConsPlusNormal"/>
              <w:jc w:val="center"/>
              <w:rPr>
                <w:rFonts w:ascii="Times New Roman" w:hAnsi="Times New Roman" w:cs="Times New Roman"/>
              </w:rPr>
            </w:pP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2.31.</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Обеспечение условий для бесперебойной эксплуатации технологического оборудования ДОО</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заместитель заведующего по АХР (АХЧ)</w:t>
            </w:r>
          </w:p>
        </w:tc>
        <w:tc>
          <w:tcPr>
            <w:tcW w:w="2778" w:type="dxa"/>
          </w:tcPr>
          <w:p w:rsidR="004456DA" w:rsidRPr="00C84855" w:rsidRDefault="004456DA">
            <w:pPr>
              <w:pStyle w:val="ConsPlusNormal"/>
              <w:jc w:val="center"/>
              <w:rPr>
                <w:rFonts w:ascii="Times New Roman" w:hAnsi="Times New Roman" w:cs="Times New Roman"/>
              </w:rPr>
            </w:pP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2.32.</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Обеспечение соблюдения охранного режима в ДОО</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заместитель заведующего по АХР (АХЧ)</w:t>
            </w:r>
          </w:p>
        </w:tc>
        <w:tc>
          <w:tcPr>
            <w:tcW w:w="2778" w:type="dxa"/>
          </w:tcPr>
          <w:p w:rsidR="004456DA" w:rsidRPr="00C84855" w:rsidRDefault="004456DA">
            <w:pPr>
              <w:pStyle w:val="ConsPlusNormal"/>
              <w:jc w:val="center"/>
              <w:rPr>
                <w:rFonts w:ascii="Times New Roman" w:hAnsi="Times New Roman" w:cs="Times New Roman"/>
              </w:rPr>
            </w:pP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2.33.</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xml:space="preserve">Обеспечение температурного режима в ДОО в соответствии с </w:t>
            </w:r>
            <w:proofErr w:type="spellStart"/>
            <w:r w:rsidRPr="00C84855">
              <w:rPr>
                <w:rFonts w:ascii="Times New Roman" w:hAnsi="Times New Roman" w:cs="Times New Roman"/>
              </w:rPr>
              <w:t>СанПиН</w:t>
            </w:r>
            <w:proofErr w:type="spellEnd"/>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заместитель заведующего по АХР (АХЧ)</w:t>
            </w:r>
          </w:p>
        </w:tc>
        <w:tc>
          <w:tcPr>
            <w:tcW w:w="277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при отсутствии обоснованных жалоб</w:t>
            </w: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2.34.</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Качественная организация бухучета и отчетности в соответствии с требованиями законодательства, взаимодействия с фискальными органами</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главный бухгалтер</w:t>
            </w:r>
          </w:p>
        </w:tc>
        <w:tc>
          <w:tcPr>
            <w:tcW w:w="2778" w:type="dxa"/>
          </w:tcPr>
          <w:p w:rsidR="004456DA" w:rsidRPr="00C84855" w:rsidRDefault="004456DA">
            <w:pPr>
              <w:pStyle w:val="ConsPlusNormal"/>
              <w:jc w:val="center"/>
              <w:rPr>
                <w:rFonts w:ascii="Times New Roman" w:hAnsi="Times New Roman" w:cs="Times New Roman"/>
              </w:rPr>
            </w:pP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2.35.</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Отсутствие предписаний со стороны контролирующих органов</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главный бухгалтер</w:t>
            </w:r>
          </w:p>
        </w:tc>
        <w:tc>
          <w:tcPr>
            <w:tcW w:w="2778" w:type="dxa"/>
          </w:tcPr>
          <w:p w:rsidR="004456DA" w:rsidRPr="00C84855" w:rsidRDefault="004456DA">
            <w:pPr>
              <w:pStyle w:val="ConsPlusNormal"/>
              <w:jc w:val="center"/>
              <w:rPr>
                <w:rFonts w:ascii="Times New Roman" w:hAnsi="Times New Roman" w:cs="Times New Roman"/>
              </w:rPr>
            </w:pPr>
          </w:p>
        </w:tc>
      </w:tr>
      <w:tr w:rsidR="004456DA" w:rsidRPr="00C84855">
        <w:tc>
          <w:tcPr>
            <w:tcW w:w="60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2.36.</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Качественное аналитическое сопровождение по всем направлениям экономической деятельности ДОО</w:t>
            </w:r>
          </w:p>
        </w:tc>
        <w:tc>
          <w:tcPr>
            <w:tcW w:w="2324"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главный бухгалтер</w:t>
            </w:r>
          </w:p>
        </w:tc>
        <w:tc>
          <w:tcPr>
            <w:tcW w:w="2778" w:type="dxa"/>
          </w:tcPr>
          <w:p w:rsidR="004456DA" w:rsidRPr="00C84855" w:rsidRDefault="004456DA">
            <w:pPr>
              <w:pStyle w:val="ConsPlusNormal"/>
              <w:jc w:val="center"/>
              <w:rPr>
                <w:rFonts w:ascii="Times New Roman" w:hAnsi="Times New Roman" w:cs="Times New Roman"/>
              </w:rPr>
            </w:pPr>
          </w:p>
        </w:tc>
      </w:tr>
    </w:tbl>
    <w:p w:rsidR="004456DA" w:rsidRPr="00C84855" w:rsidRDefault="004456DA">
      <w:pPr>
        <w:pStyle w:val="ConsPlusNormal"/>
        <w:rPr>
          <w:rFonts w:ascii="Times New Roman" w:hAnsi="Times New Roman" w:cs="Times New Roman"/>
        </w:rPr>
      </w:pPr>
    </w:p>
    <w:p w:rsidR="004456DA" w:rsidRPr="00C84855" w:rsidRDefault="004456DA">
      <w:pPr>
        <w:pStyle w:val="ConsPlusNormal"/>
        <w:rPr>
          <w:rFonts w:ascii="Times New Roman" w:hAnsi="Times New Roman" w:cs="Times New Roman"/>
        </w:rPr>
      </w:pPr>
    </w:p>
    <w:p w:rsidR="004456DA" w:rsidRPr="00C84855" w:rsidRDefault="004456DA">
      <w:pPr>
        <w:pStyle w:val="ConsPlusNormal"/>
        <w:rPr>
          <w:rFonts w:ascii="Times New Roman" w:hAnsi="Times New Roman" w:cs="Times New Roman"/>
        </w:rPr>
      </w:pPr>
    </w:p>
    <w:p w:rsidR="004456DA" w:rsidRDefault="004456DA">
      <w:pPr>
        <w:pStyle w:val="ConsPlusNormal"/>
        <w:rPr>
          <w:rFonts w:ascii="Times New Roman" w:hAnsi="Times New Roman" w:cs="Times New Roman"/>
        </w:rPr>
      </w:pPr>
    </w:p>
    <w:p w:rsidR="00C84855" w:rsidRDefault="00C84855">
      <w:pPr>
        <w:pStyle w:val="ConsPlusNormal"/>
        <w:rPr>
          <w:rFonts w:ascii="Times New Roman" w:hAnsi="Times New Roman" w:cs="Times New Roman"/>
        </w:rPr>
      </w:pPr>
    </w:p>
    <w:p w:rsidR="00C84855" w:rsidRDefault="00C84855">
      <w:pPr>
        <w:pStyle w:val="ConsPlusNormal"/>
        <w:rPr>
          <w:rFonts w:ascii="Times New Roman" w:hAnsi="Times New Roman" w:cs="Times New Roman"/>
        </w:rPr>
      </w:pPr>
    </w:p>
    <w:p w:rsidR="00C84855" w:rsidRDefault="00C84855">
      <w:pPr>
        <w:pStyle w:val="ConsPlusNormal"/>
        <w:rPr>
          <w:rFonts w:ascii="Times New Roman" w:hAnsi="Times New Roman" w:cs="Times New Roman"/>
        </w:rPr>
      </w:pPr>
    </w:p>
    <w:p w:rsidR="00C84855" w:rsidRDefault="00C84855">
      <w:pPr>
        <w:pStyle w:val="ConsPlusNormal"/>
        <w:rPr>
          <w:rFonts w:ascii="Times New Roman" w:hAnsi="Times New Roman" w:cs="Times New Roman"/>
        </w:rPr>
      </w:pPr>
    </w:p>
    <w:p w:rsidR="00C84855" w:rsidRDefault="00C84855">
      <w:pPr>
        <w:pStyle w:val="ConsPlusNormal"/>
        <w:rPr>
          <w:rFonts w:ascii="Times New Roman" w:hAnsi="Times New Roman" w:cs="Times New Roman"/>
        </w:rPr>
      </w:pPr>
    </w:p>
    <w:p w:rsidR="00C84855" w:rsidRPr="00C84855" w:rsidRDefault="00C84855">
      <w:pPr>
        <w:pStyle w:val="ConsPlusNormal"/>
        <w:rPr>
          <w:rFonts w:ascii="Times New Roman" w:hAnsi="Times New Roman" w:cs="Times New Roman"/>
        </w:rPr>
      </w:pPr>
    </w:p>
    <w:p w:rsidR="004456DA" w:rsidRPr="00C84855" w:rsidRDefault="004456DA">
      <w:pPr>
        <w:pStyle w:val="ConsPlusNormal"/>
        <w:rPr>
          <w:rFonts w:ascii="Times New Roman" w:hAnsi="Times New Roman" w:cs="Times New Roman"/>
        </w:rPr>
      </w:pPr>
    </w:p>
    <w:p w:rsidR="004456DA" w:rsidRPr="00C84855" w:rsidRDefault="004456DA">
      <w:pPr>
        <w:pStyle w:val="ConsPlusNormal"/>
        <w:jc w:val="right"/>
        <w:outlineLvl w:val="1"/>
        <w:rPr>
          <w:rFonts w:ascii="Times New Roman" w:hAnsi="Times New Roman" w:cs="Times New Roman"/>
        </w:rPr>
      </w:pPr>
      <w:r w:rsidRPr="00C84855">
        <w:rPr>
          <w:rFonts w:ascii="Times New Roman" w:hAnsi="Times New Roman" w:cs="Times New Roman"/>
        </w:rPr>
        <w:t>Приложение N 3</w:t>
      </w:r>
    </w:p>
    <w:p w:rsidR="004456DA" w:rsidRPr="00C84855" w:rsidRDefault="004456DA">
      <w:pPr>
        <w:pStyle w:val="ConsPlusNormal"/>
        <w:jc w:val="right"/>
        <w:rPr>
          <w:rFonts w:ascii="Times New Roman" w:hAnsi="Times New Roman" w:cs="Times New Roman"/>
        </w:rPr>
      </w:pPr>
      <w:r w:rsidRPr="00C84855">
        <w:rPr>
          <w:rFonts w:ascii="Times New Roman" w:hAnsi="Times New Roman" w:cs="Times New Roman"/>
        </w:rPr>
        <w:t>к Положению об оплате труда и стимулировании</w:t>
      </w:r>
    </w:p>
    <w:p w:rsidR="004456DA" w:rsidRPr="00C84855" w:rsidRDefault="004456DA">
      <w:pPr>
        <w:pStyle w:val="ConsPlusNormal"/>
        <w:jc w:val="right"/>
        <w:rPr>
          <w:rFonts w:ascii="Times New Roman" w:hAnsi="Times New Roman" w:cs="Times New Roman"/>
        </w:rPr>
      </w:pPr>
      <w:r w:rsidRPr="00C84855">
        <w:rPr>
          <w:rFonts w:ascii="Times New Roman" w:hAnsi="Times New Roman" w:cs="Times New Roman"/>
        </w:rPr>
        <w:t>работников муниципальных дошкольных</w:t>
      </w:r>
    </w:p>
    <w:p w:rsidR="004456DA" w:rsidRPr="00C84855" w:rsidRDefault="004456DA">
      <w:pPr>
        <w:pStyle w:val="ConsPlusNormal"/>
        <w:jc w:val="right"/>
        <w:rPr>
          <w:rFonts w:ascii="Times New Roman" w:hAnsi="Times New Roman" w:cs="Times New Roman"/>
        </w:rPr>
      </w:pPr>
      <w:r w:rsidRPr="00C84855">
        <w:rPr>
          <w:rFonts w:ascii="Times New Roman" w:hAnsi="Times New Roman" w:cs="Times New Roman"/>
        </w:rPr>
        <w:t>образовательных организаций, дошкольных групп</w:t>
      </w:r>
    </w:p>
    <w:p w:rsidR="004456DA" w:rsidRPr="00C84855" w:rsidRDefault="004456DA">
      <w:pPr>
        <w:pStyle w:val="ConsPlusNormal"/>
        <w:jc w:val="right"/>
        <w:rPr>
          <w:rFonts w:ascii="Times New Roman" w:hAnsi="Times New Roman" w:cs="Times New Roman"/>
        </w:rPr>
      </w:pPr>
      <w:r w:rsidRPr="00C84855">
        <w:rPr>
          <w:rFonts w:ascii="Times New Roman" w:hAnsi="Times New Roman" w:cs="Times New Roman"/>
        </w:rPr>
        <w:t>в образовательных организациях, обеспечивающих</w:t>
      </w:r>
    </w:p>
    <w:p w:rsidR="004456DA" w:rsidRPr="00C84855" w:rsidRDefault="004456DA">
      <w:pPr>
        <w:pStyle w:val="ConsPlusNormal"/>
        <w:jc w:val="right"/>
        <w:rPr>
          <w:rFonts w:ascii="Times New Roman" w:hAnsi="Times New Roman" w:cs="Times New Roman"/>
        </w:rPr>
      </w:pPr>
      <w:r w:rsidRPr="00C84855">
        <w:rPr>
          <w:rFonts w:ascii="Times New Roman" w:hAnsi="Times New Roman" w:cs="Times New Roman"/>
        </w:rPr>
        <w:t xml:space="preserve">государственные гарантии реализации прав </w:t>
      </w:r>
      <w:proofErr w:type="gramStart"/>
      <w:r w:rsidRPr="00C84855">
        <w:rPr>
          <w:rFonts w:ascii="Times New Roman" w:hAnsi="Times New Roman" w:cs="Times New Roman"/>
        </w:rPr>
        <w:t>на</w:t>
      </w:r>
      <w:proofErr w:type="gramEnd"/>
    </w:p>
    <w:p w:rsidR="004456DA" w:rsidRPr="00C84855" w:rsidRDefault="004456DA">
      <w:pPr>
        <w:pStyle w:val="ConsPlusNormal"/>
        <w:jc w:val="right"/>
        <w:rPr>
          <w:rFonts w:ascii="Times New Roman" w:hAnsi="Times New Roman" w:cs="Times New Roman"/>
        </w:rPr>
      </w:pPr>
      <w:r w:rsidRPr="00C84855">
        <w:rPr>
          <w:rFonts w:ascii="Times New Roman" w:hAnsi="Times New Roman" w:cs="Times New Roman"/>
        </w:rPr>
        <w:t xml:space="preserve">получение </w:t>
      </w:r>
      <w:proofErr w:type="gramStart"/>
      <w:r w:rsidRPr="00C84855">
        <w:rPr>
          <w:rFonts w:ascii="Times New Roman" w:hAnsi="Times New Roman" w:cs="Times New Roman"/>
        </w:rPr>
        <w:t>общедоступного</w:t>
      </w:r>
      <w:proofErr w:type="gramEnd"/>
      <w:r w:rsidRPr="00C84855">
        <w:rPr>
          <w:rFonts w:ascii="Times New Roman" w:hAnsi="Times New Roman" w:cs="Times New Roman"/>
        </w:rPr>
        <w:t xml:space="preserve"> и бесплатного</w:t>
      </w:r>
    </w:p>
    <w:p w:rsidR="004456DA" w:rsidRPr="00C84855" w:rsidRDefault="004456DA">
      <w:pPr>
        <w:pStyle w:val="ConsPlusNormal"/>
        <w:jc w:val="right"/>
        <w:rPr>
          <w:rFonts w:ascii="Times New Roman" w:hAnsi="Times New Roman" w:cs="Times New Roman"/>
        </w:rPr>
      </w:pPr>
      <w:r w:rsidRPr="00C84855">
        <w:rPr>
          <w:rFonts w:ascii="Times New Roman" w:hAnsi="Times New Roman" w:cs="Times New Roman"/>
        </w:rPr>
        <w:t>дошкольного образования</w:t>
      </w:r>
    </w:p>
    <w:p w:rsidR="004456DA" w:rsidRPr="00C84855" w:rsidRDefault="004456DA">
      <w:pPr>
        <w:pStyle w:val="ConsPlusNormal"/>
        <w:jc w:val="right"/>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456DA" w:rsidRPr="00C84855">
        <w:trPr>
          <w:jc w:val="center"/>
        </w:trPr>
        <w:tc>
          <w:tcPr>
            <w:tcW w:w="9294" w:type="dxa"/>
            <w:tcBorders>
              <w:top w:val="nil"/>
              <w:left w:val="single" w:sz="24" w:space="0" w:color="CED3F1"/>
              <w:bottom w:val="nil"/>
              <w:right w:val="single" w:sz="24" w:space="0" w:color="F4F3F8"/>
            </w:tcBorders>
            <w:shd w:val="clear" w:color="auto" w:fill="F4F3F8"/>
          </w:tcPr>
          <w:p w:rsidR="004456DA" w:rsidRPr="00C84855" w:rsidRDefault="004456DA">
            <w:pPr>
              <w:pStyle w:val="ConsPlusNormal"/>
              <w:jc w:val="both"/>
              <w:rPr>
                <w:rFonts w:ascii="Times New Roman" w:hAnsi="Times New Roman" w:cs="Times New Roman"/>
              </w:rPr>
            </w:pPr>
            <w:r w:rsidRPr="00C84855">
              <w:rPr>
                <w:rFonts w:ascii="Times New Roman" w:hAnsi="Times New Roman" w:cs="Times New Roman"/>
                <w:color w:val="392C69"/>
              </w:rPr>
              <w:lastRenderedPageBreak/>
              <w:t xml:space="preserve">Действие приложения N 3 </w:t>
            </w:r>
            <w:hyperlink w:anchor="P23" w:history="1">
              <w:r w:rsidRPr="00C84855">
                <w:rPr>
                  <w:rFonts w:ascii="Times New Roman" w:hAnsi="Times New Roman" w:cs="Times New Roman"/>
                  <w:color w:val="0000FF"/>
                </w:rPr>
                <w:t>распространяется</w:t>
              </w:r>
            </w:hyperlink>
            <w:r w:rsidRPr="00C84855">
              <w:rPr>
                <w:rFonts w:ascii="Times New Roman" w:hAnsi="Times New Roman" w:cs="Times New Roman"/>
                <w:color w:val="392C69"/>
              </w:rPr>
              <w:t xml:space="preserve"> на правоотношения, возникшие с 1 января 2018 года.</w:t>
            </w:r>
          </w:p>
        </w:tc>
      </w:tr>
    </w:tbl>
    <w:p w:rsidR="004456DA" w:rsidRPr="00C84855" w:rsidRDefault="004456DA">
      <w:pPr>
        <w:pStyle w:val="ConsPlusNormal"/>
        <w:spacing w:before="280"/>
        <w:jc w:val="center"/>
        <w:rPr>
          <w:rFonts w:ascii="Times New Roman" w:hAnsi="Times New Roman" w:cs="Times New Roman"/>
        </w:rPr>
      </w:pPr>
      <w:bookmarkStart w:id="4" w:name="P899"/>
      <w:bookmarkEnd w:id="4"/>
      <w:r w:rsidRPr="00C84855">
        <w:rPr>
          <w:rFonts w:ascii="Times New Roman" w:hAnsi="Times New Roman" w:cs="Times New Roman"/>
        </w:rPr>
        <w:t xml:space="preserve">Базовые должностные оклады по </w:t>
      </w:r>
      <w:proofErr w:type="gramStart"/>
      <w:r w:rsidRPr="00C84855">
        <w:rPr>
          <w:rFonts w:ascii="Times New Roman" w:hAnsi="Times New Roman" w:cs="Times New Roman"/>
        </w:rPr>
        <w:t>профессиональным</w:t>
      </w:r>
      <w:proofErr w:type="gramEnd"/>
    </w:p>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квалификационным группам должностей работников муниципальных</w:t>
      </w:r>
    </w:p>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дошкольных групп в образовательных организациях</w:t>
      </w:r>
    </w:p>
    <w:p w:rsidR="004456DA" w:rsidRPr="00C84855" w:rsidRDefault="004456DA">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6663"/>
        <w:gridCol w:w="1871"/>
      </w:tblGrid>
      <w:tr w:rsidR="004456DA" w:rsidRPr="00C84855">
        <w:tc>
          <w:tcPr>
            <w:tcW w:w="510"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 xml:space="preserve">N </w:t>
            </w:r>
            <w:proofErr w:type="spellStart"/>
            <w:proofErr w:type="gramStart"/>
            <w:r w:rsidRPr="00C84855">
              <w:rPr>
                <w:rFonts w:ascii="Times New Roman" w:hAnsi="Times New Roman" w:cs="Times New Roman"/>
              </w:rPr>
              <w:t>п</w:t>
            </w:r>
            <w:proofErr w:type="spellEnd"/>
            <w:proofErr w:type="gramEnd"/>
            <w:r w:rsidRPr="00C84855">
              <w:rPr>
                <w:rFonts w:ascii="Times New Roman" w:hAnsi="Times New Roman" w:cs="Times New Roman"/>
              </w:rPr>
              <w:t>/</w:t>
            </w:r>
            <w:proofErr w:type="spellStart"/>
            <w:r w:rsidRPr="00C84855">
              <w:rPr>
                <w:rFonts w:ascii="Times New Roman" w:hAnsi="Times New Roman" w:cs="Times New Roman"/>
              </w:rPr>
              <w:t>п</w:t>
            </w:r>
            <w:proofErr w:type="spellEnd"/>
          </w:p>
        </w:tc>
        <w:tc>
          <w:tcPr>
            <w:tcW w:w="6663"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Наименование должностей работников дошкольных образовательных организаций</w:t>
            </w:r>
          </w:p>
        </w:tc>
        <w:tc>
          <w:tcPr>
            <w:tcW w:w="1871" w:type="dxa"/>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Размер базового должностного оклада в рублях</w:t>
            </w:r>
          </w:p>
        </w:tc>
      </w:tr>
      <w:tr w:rsidR="004456DA" w:rsidRPr="00C84855">
        <w:tc>
          <w:tcPr>
            <w:tcW w:w="9044" w:type="dxa"/>
            <w:gridSpan w:val="3"/>
          </w:tcPr>
          <w:p w:rsidR="004456DA" w:rsidRPr="00C84855" w:rsidRDefault="004456DA">
            <w:pPr>
              <w:pStyle w:val="ConsPlusNormal"/>
              <w:jc w:val="center"/>
              <w:outlineLvl w:val="2"/>
              <w:rPr>
                <w:rFonts w:ascii="Times New Roman" w:hAnsi="Times New Roman" w:cs="Times New Roman"/>
              </w:rPr>
            </w:pPr>
            <w:r w:rsidRPr="00C84855">
              <w:rPr>
                <w:rFonts w:ascii="Times New Roman" w:hAnsi="Times New Roman" w:cs="Times New Roman"/>
              </w:rPr>
              <w:t>Административно-хозяйственный персонал</w:t>
            </w:r>
          </w:p>
        </w:tc>
      </w:tr>
      <w:tr w:rsidR="004456DA" w:rsidRPr="00C84855">
        <w:tc>
          <w:tcPr>
            <w:tcW w:w="510" w:type="dxa"/>
            <w:vMerge w:val="restart"/>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1.</w:t>
            </w:r>
          </w:p>
        </w:tc>
        <w:tc>
          <w:tcPr>
            <w:tcW w:w="6663" w:type="dxa"/>
            <w:tcBorders>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Заместитель заведующей по административно-хозяйственной работе (части):</w:t>
            </w:r>
          </w:p>
        </w:tc>
        <w:tc>
          <w:tcPr>
            <w:tcW w:w="1871" w:type="dxa"/>
            <w:tcBorders>
              <w:bottom w:val="nil"/>
            </w:tcBorders>
            <w:vAlign w:val="bottom"/>
          </w:tcPr>
          <w:p w:rsidR="004456DA" w:rsidRPr="00C84855" w:rsidRDefault="004456DA">
            <w:pPr>
              <w:pStyle w:val="ConsPlusNormal"/>
              <w:jc w:val="center"/>
              <w:rPr>
                <w:rFonts w:ascii="Times New Roman" w:hAnsi="Times New Roman" w:cs="Times New Roman"/>
              </w:rPr>
            </w:pPr>
          </w:p>
        </w:tc>
      </w:tr>
      <w:tr w:rsidR="004456DA" w:rsidRPr="00C84855">
        <w:tblPrEx>
          <w:tblBorders>
            <w:insideH w:val="nil"/>
          </w:tblBorders>
        </w:tblPrEx>
        <w:tc>
          <w:tcPr>
            <w:tcW w:w="510" w:type="dxa"/>
            <w:vMerge/>
          </w:tcPr>
          <w:p w:rsidR="004456DA" w:rsidRPr="00C84855" w:rsidRDefault="004456DA">
            <w:pPr>
              <w:rPr>
                <w:rFonts w:ascii="Times New Roman" w:hAnsi="Times New Roman" w:cs="Times New Roman"/>
              </w:rPr>
            </w:pPr>
          </w:p>
        </w:tc>
        <w:tc>
          <w:tcPr>
            <w:tcW w:w="6663" w:type="dxa"/>
            <w:tcBorders>
              <w:top w:val="nil"/>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в учреждениях, отнесенных к IV группе по оплате труда руководителей;</w:t>
            </w:r>
          </w:p>
        </w:tc>
        <w:tc>
          <w:tcPr>
            <w:tcW w:w="1871" w:type="dxa"/>
            <w:tcBorders>
              <w:top w:val="nil"/>
              <w:bottom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7387</w:t>
            </w:r>
          </w:p>
        </w:tc>
      </w:tr>
      <w:tr w:rsidR="004456DA" w:rsidRPr="00C84855">
        <w:tblPrEx>
          <w:tblBorders>
            <w:insideH w:val="nil"/>
          </w:tblBorders>
        </w:tblPrEx>
        <w:tc>
          <w:tcPr>
            <w:tcW w:w="510" w:type="dxa"/>
            <w:vMerge/>
          </w:tcPr>
          <w:p w:rsidR="004456DA" w:rsidRPr="00C84855" w:rsidRDefault="004456DA">
            <w:pPr>
              <w:rPr>
                <w:rFonts w:ascii="Times New Roman" w:hAnsi="Times New Roman" w:cs="Times New Roman"/>
              </w:rPr>
            </w:pPr>
          </w:p>
        </w:tc>
        <w:tc>
          <w:tcPr>
            <w:tcW w:w="6663" w:type="dxa"/>
            <w:tcBorders>
              <w:top w:val="nil"/>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в учреждениях, отнесенных к III группе по оплате труда руководителей;</w:t>
            </w:r>
          </w:p>
        </w:tc>
        <w:tc>
          <w:tcPr>
            <w:tcW w:w="1871" w:type="dxa"/>
            <w:tcBorders>
              <w:top w:val="nil"/>
              <w:bottom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8093</w:t>
            </w:r>
          </w:p>
        </w:tc>
      </w:tr>
      <w:tr w:rsidR="004456DA" w:rsidRPr="00C84855">
        <w:tblPrEx>
          <w:tblBorders>
            <w:insideH w:val="nil"/>
          </w:tblBorders>
        </w:tblPrEx>
        <w:tc>
          <w:tcPr>
            <w:tcW w:w="510" w:type="dxa"/>
            <w:vMerge/>
          </w:tcPr>
          <w:p w:rsidR="004456DA" w:rsidRPr="00C84855" w:rsidRDefault="004456DA">
            <w:pPr>
              <w:rPr>
                <w:rFonts w:ascii="Times New Roman" w:hAnsi="Times New Roman" w:cs="Times New Roman"/>
              </w:rPr>
            </w:pPr>
          </w:p>
        </w:tc>
        <w:tc>
          <w:tcPr>
            <w:tcW w:w="6663" w:type="dxa"/>
            <w:tcBorders>
              <w:top w:val="nil"/>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в учреждениях, отнесенных к II группе по оплате труда руководителей;</w:t>
            </w:r>
          </w:p>
        </w:tc>
        <w:tc>
          <w:tcPr>
            <w:tcW w:w="1871" w:type="dxa"/>
            <w:tcBorders>
              <w:top w:val="nil"/>
              <w:bottom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8743</w:t>
            </w:r>
          </w:p>
        </w:tc>
      </w:tr>
      <w:tr w:rsidR="004456DA" w:rsidRPr="00C84855">
        <w:tc>
          <w:tcPr>
            <w:tcW w:w="510" w:type="dxa"/>
            <w:vMerge/>
          </w:tcPr>
          <w:p w:rsidR="004456DA" w:rsidRPr="00C84855" w:rsidRDefault="004456DA">
            <w:pPr>
              <w:rPr>
                <w:rFonts w:ascii="Times New Roman" w:hAnsi="Times New Roman" w:cs="Times New Roman"/>
              </w:rPr>
            </w:pPr>
          </w:p>
        </w:tc>
        <w:tc>
          <w:tcPr>
            <w:tcW w:w="6663" w:type="dxa"/>
            <w:tcBorders>
              <w:top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в учреждениях, отнесенных к I группе по оплате труда руководителей</w:t>
            </w:r>
          </w:p>
        </w:tc>
        <w:tc>
          <w:tcPr>
            <w:tcW w:w="1871" w:type="dxa"/>
            <w:tcBorders>
              <w:top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9621</w:t>
            </w:r>
          </w:p>
        </w:tc>
      </w:tr>
      <w:tr w:rsidR="004456DA" w:rsidRPr="00C84855">
        <w:tc>
          <w:tcPr>
            <w:tcW w:w="510" w:type="dxa"/>
            <w:vMerge w:val="restart"/>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w:t>
            </w:r>
          </w:p>
        </w:tc>
        <w:tc>
          <w:tcPr>
            <w:tcW w:w="6663" w:type="dxa"/>
            <w:tcBorders>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Заместитель заведующей по административно-хозяйственной работе (части):</w:t>
            </w:r>
          </w:p>
        </w:tc>
        <w:tc>
          <w:tcPr>
            <w:tcW w:w="1871" w:type="dxa"/>
            <w:tcBorders>
              <w:bottom w:val="nil"/>
            </w:tcBorders>
            <w:vAlign w:val="bottom"/>
          </w:tcPr>
          <w:p w:rsidR="004456DA" w:rsidRPr="00C84855" w:rsidRDefault="004456DA">
            <w:pPr>
              <w:pStyle w:val="ConsPlusNormal"/>
              <w:jc w:val="center"/>
              <w:rPr>
                <w:rFonts w:ascii="Times New Roman" w:hAnsi="Times New Roman" w:cs="Times New Roman"/>
              </w:rPr>
            </w:pPr>
          </w:p>
        </w:tc>
      </w:tr>
      <w:tr w:rsidR="004456DA" w:rsidRPr="00C84855">
        <w:tblPrEx>
          <w:tblBorders>
            <w:insideH w:val="nil"/>
          </w:tblBorders>
        </w:tblPrEx>
        <w:tc>
          <w:tcPr>
            <w:tcW w:w="510" w:type="dxa"/>
            <w:vMerge/>
          </w:tcPr>
          <w:p w:rsidR="004456DA" w:rsidRPr="00C84855" w:rsidRDefault="004456DA">
            <w:pPr>
              <w:rPr>
                <w:rFonts w:ascii="Times New Roman" w:hAnsi="Times New Roman" w:cs="Times New Roman"/>
              </w:rPr>
            </w:pPr>
          </w:p>
        </w:tc>
        <w:tc>
          <w:tcPr>
            <w:tcW w:w="6663" w:type="dxa"/>
            <w:tcBorders>
              <w:top w:val="nil"/>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без категории;</w:t>
            </w:r>
          </w:p>
        </w:tc>
        <w:tc>
          <w:tcPr>
            <w:tcW w:w="1871" w:type="dxa"/>
            <w:tcBorders>
              <w:top w:val="nil"/>
              <w:bottom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8093</w:t>
            </w:r>
          </w:p>
        </w:tc>
      </w:tr>
      <w:tr w:rsidR="004456DA" w:rsidRPr="00C84855">
        <w:tblPrEx>
          <w:tblBorders>
            <w:insideH w:val="nil"/>
          </w:tblBorders>
        </w:tblPrEx>
        <w:tc>
          <w:tcPr>
            <w:tcW w:w="510" w:type="dxa"/>
            <w:vMerge/>
          </w:tcPr>
          <w:p w:rsidR="004456DA" w:rsidRPr="00C84855" w:rsidRDefault="004456DA">
            <w:pPr>
              <w:rPr>
                <w:rFonts w:ascii="Times New Roman" w:hAnsi="Times New Roman" w:cs="Times New Roman"/>
              </w:rPr>
            </w:pPr>
          </w:p>
        </w:tc>
        <w:tc>
          <w:tcPr>
            <w:tcW w:w="6663" w:type="dxa"/>
            <w:tcBorders>
              <w:top w:val="nil"/>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I квалификационная категория;</w:t>
            </w:r>
          </w:p>
        </w:tc>
        <w:tc>
          <w:tcPr>
            <w:tcW w:w="1871" w:type="dxa"/>
            <w:tcBorders>
              <w:top w:val="nil"/>
              <w:bottom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8743</w:t>
            </w:r>
          </w:p>
        </w:tc>
      </w:tr>
      <w:tr w:rsidR="004456DA" w:rsidRPr="00C84855">
        <w:tc>
          <w:tcPr>
            <w:tcW w:w="510" w:type="dxa"/>
            <w:vMerge/>
          </w:tcPr>
          <w:p w:rsidR="004456DA" w:rsidRPr="00C84855" w:rsidRDefault="004456DA">
            <w:pPr>
              <w:rPr>
                <w:rFonts w:ascii="Times New Roman" w:hAnsi="Times New Roman" w:cs="Times New Roman"/>
              </w:rPr>
            </w:pPr>
          </w:p>
        </w:tc>
        <w:tc>
          <w:tcPr>
            <w:tcW w:w="6663" w:type="dxa"/>
            <w:tcBorders>
              <w:top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высшая квалификационная категория</w:t>
            </w:r>
          </w:p>
        </w:tc>
        <w:tc>
          <w:tcPr>
            <w:tcW w:w="1871" w:type="dxa"/>
            <w:tcBorders>
              <w:top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9621</w:t>
            </w:r>
          </w:p>
        </w:tc>
      </w:tr>
      <w:tr w:rsidR="004456DA" w:rsidRPr="00C84855">
        <w:tc>
          <w:tcPr>
            <w:tcW w:w="9044" w:type="dxa"/>
            <w:gridSpan w:val="3"/>
          </w:tcPr>
          <w:p w:rsidR="004456DA" w:rsidRPr="00C84855" w:rsidRDefault="004456DA">
            <w:pPr>
              <w:pStyle w:val="ConsPlusNormal"/>
              <w:jc w:val="center"/>
              <w:outlineLvl w:val="2"/>
              <w:rPr>
                <w:rFonts w:ascii="Times New Roman" w:hAnsi="Times New Roman" w:cs="Times New Roman"/>
              </w:rPr>
            </w:pPr>
            <w:r w:rsidRPr="00C84855">
              <w:rPr>
                <w:rFonts w:ascii="Times New Roman" w:hAnsi="Times New Roman" w:cs="Times New Roman"/>
              </w:rPr>
              <w:t>Педагогические работники</w:t>
            </w:r>
          </w:p>
        </w:tc>
      </w:tr>
      <w:tr w:rsidR="004456DA" w:rsidRPr="00C84855">
        <w:tc>
          <w:tcPr>
            <w:tcW w:w="510" w:type="dxa"/>
            <w:vMerge w:val="restart"/>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3.</w:t>
            </w:r>
          </w:p>
        </w:tc>
        <w:tc>
          <w:tcPr>
            <w:tcW w:w="6663" w:type="dxa"/>
            <w:tcBorders>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Инструктор по физической культуре:</w:t>
            </w:r>
          </w:p>
        </w:tc>
        <w:tc>
          <w:tcPr>
            <w:tcW w:w="1871" w:type="dxa"/>
            <w:tcBorders>
              <w:bottom w:val="nil"/>
            </w:tcBorders>
            <w:vAlign w:val="bottom"/>
          </w:tcPr>
          <w:p w:rsidR="004456DA" w:rsidRPr="00C84855" w:rsidRDefault="004456DA">
            <w:pPr>
              <w:pStyle w:val="ConsPlusNormal"/>
              <w:jc w:val="center"/>
              <w:rPr>
                <w:rFonts w:ascii="Times New Roman" w:hAnsi="Times New Roman" w:cs="Times New Roman"/>
              </w:rPr>
            </w:pPr>
          </w:p>
        </w:tc>
      </w:tr>
      <w:tr w:rsidR="004456DA" w:rsidRPr="00C84855">
        <w:tblPrEx>
          <w:tblBorders>
            <w:insideH w:val="nil"/>
          </w:tblBorders>
        </w:tblPrEx>
        <w:tc>
          <w:tcPr>
            <w:tcW w:w="510" w:type="dxa"/>
            <w:vMerge/>
          </w:tcPr>
          <w:p w:rsidR="004456DA" w:rsidRPr="00C84855" w:rsidRDefault="004456DA">
            <w:pPr>
              <w:rPr>
                <w:rFonts w:ascii="Times New Roman" w:hAnsi="Times New Roman" w:cs="Times New Roman"/>
              </w:rPr>
            </w:pPr>
          </w:p>
        </w:tc>
        <w:tc>
          <w:tcPr>
            <w:tcW w:w="6663" w:type="dxa"/>
            <w:tcBorders>
              <w:top w:val="nil"/>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без квалификационной категории;</w:t>
            </w:r>
          </w:p>
        </w:tc>
        <w:tc>
          <w:tcPr>
            <w:tcW w:w="1871" w:type="dxa"/>
            <w:tcBorders>
              <w:top w:val="nil"/>
              <w:bottom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7463</w:t>
            </w:r>
          </w:p>
        </w:tc>
      </w:tr>
      <w:tr w:rsidR="004456DA" w:rsidRPr="00C84855">
        <w:tblPrEx>
          <w:tblBorders>
            <w:insideH w:val="nil"/>
          </w:tblBorders>
        </w:tblPrEx>
        <w:tc>
          <w:tcPr>
            <w:tcW w:w="510" w:type="dxa"/>
            <w:vMerge/>
          </w:tcPr>
          <w:p w:rsidR="004456DA" w:rsidRPr="00C84855" w:rsidRDefault="004456DA">
            <w:pPr>
              <w:rPr>
                <w:rFonts w:ascii="Times New Roman" w:hAnsi="Times New Roman" w:cs="Times New Roman"/>
              </w:rPr>
            </w:pPr>
          </w:p>
        </w:tc>
        <w:tc>
          <w:tcPr>
            <w:tcW w:w="6663" w:type="dxa"/>
            <w:tcBorders>
              <w:top w:val="nil"/>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I квалификационная категория;</w:t>
            </w:r>
          </w:p>
        </w:tc>
        <w:tc>
          <w:tcPr>
            <w:tcW w:w="1871" w:type="dxa"/>
            <w:tcBorders>
              <w:top w:val="nil"/>
              <w:bottom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8055</w:t>
            </w:r>
          </w:p>
        </w:tc>
      </w:tr>
      <w:tr w:rsidR="004456DA" w:rsidRPr="00C84855">
        <w:tc>
          <w:tcPr>
            <w:tcW w:w="510" w:type="dxa"/>
            <w:vMerge/>
          </w:tcPr>
          <w:p w:rsidR="004456DA" w:rsidRPr="00C84855" w:rsidRDefault="004456DA">
            <w:pPr>
              <w:rPr>
                <w:rFonts w:ascii="Times New Roman" w:hAnsi="Times New Roman" w:cs="Times New Roman"/>
              </w:rPr>
            </w:pPr>
          </w:p>
        </w:tc>
        <w:tc>
          <w:tcPr>
            <w:tcW w:w="6663" w:type="dxa"/>
            <w:tcBorders>
              <w:top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высшая квалификационная категория</w:t>
            </w:r>
          </w:p>
        </w:tc>
        <w:tc>
          <w:tcPr>
            <w:tcW w:w="1871" w:type="dxa"/>
            <w:tcBorders>
              <w:top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8679</w:t>
            </w:r>
          </w:p>
        </w:tc>
      </w:tr>
      <w:tr w:rsidR="004456DA" w:rsidRPr="00C84855">
        <w:tc>
          <w:tcPr>
            <w:tcW w:w="510" w:type="dxa"/>
            <w:vMerge w:val="restart"/>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4.</w:t>
            </w:r>
          </w:p>
        </w:tc>
        <w:tc>
          <w:tcPr>
            <w:tcW w:w="6663" w:type="dxa"/>
            <w:tcBorders>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Музыкальный руководитель:</w:t>
            </w:r>
          </w:p>
        </w:tc>
        <w:tc>
          <w:tcPr>
            <w:tcW w:w="1871" w:type="dxa"/>
            <w:tcBorders>
              <w:bottom w:val="nil"/>
            </w:tcBorders>
            <w:vAlign w:val="bottom"/>
          </w:tcPr>
          <w:p w:rsidR="004456DA" w:rsidRPr="00C84855" w:rsidRDefault="004456DA">
            <w:pPr>
              <w:pStyle w:val="ConsPlusNormal"/>
              <w:jc w:val="center"/>
              <w:rPr>
                <w:rFonts w:ascii="Times New Roman" w:hAnsi="Times New Roman" w:cs="Times New Roman"/>
              </w:rPr>
            </w:pPr>
          </w:p>
        </w:tc>
      </w:tr>
      <w:tr w:rsidR="004456DA" w:rsidRPr="00C84855">
        <w:tblPrEx>
          <w:tblBorders>
            <w:insideH w:val="nil"/>
          </w:tblBorders>
        </w:tblPrEx>
        <w:tc>
          <w:tcPr>
            <w:tcW w:w="510" w:type="dxa"/>
            <w:vMerge/>
          </w:tcPr>
          <w:p w:rsidR="004456DA" w:rsidRPr="00C84855" w:rsidRDefault="004456DA">
            <w:pPr>
              <w:rPr>
                <w:rFonts w:ascii="Times New Roman" w:hAnsi="Times New Roman" w:cs="Times New Roman"/>
              </w:rPr>
            </w:pPr>
          </w:p>
        </w:tc>
        <w:tc>
          <w:tcPr>
            <w:tcW w:w="6663" w:type="dxa"/>
            <w:tcBorders>
              <w:top w:val="nil"/>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без квалификационной категории;</w:t>
            </w:r>
          </w:p>
        </w:tc>
        <w:tc>
          <w:tcPr>
            <w:tcW w:w="1871" w:type="dxa"/>
            <w:tcBorders>
              <w:top w:val="nil"/>
              <w:bottom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7463</w:t>
            </w:r>
          </w:p>
        </w:tc>
      </w:tr>
      <w:tr w:rsidR="004456DA" w:rsidRPr="00C84855">
        <w:tblPrEx>
          <w:tblBorders>
            <w:insideH w:val="nil"/>
          </w:tblBorders>
        </w:tblPrEx>
        <w:tc>
          <w:tcPr>
            <w:tcW w:w="510" w:type="dxa"/>
            <w:vMerge/>
          </w:tcPr>
          <w:p w:rsidR="004456DA" w:rsidRPr="00C84855" w:rsidRDefault="004456DA">
            <w:pPr>
              <w:rPr>
                <w:rFonts w:ascii="Times New Roman" w:hAnsi="Times New Roman" w:cs="Times New Roman"/>
              </w:rPr>
            </w:pPr>
          </w:p>
        </w:tc>
        <w:tc>
          <w:tcPr>
            <w:tcW w:w="6663" w:type="dxa"/>
            <w:tcBorders>
              <w:top w:val="nil"/>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I квалификационная категория;</w:t>
            </w:r>
          </w:p>
        </w:tc>
        <w:tc>
          <w:tcPr>
            <w:tcW w:w="1871" w:type="dxa"/>
            <w:tcBorders>
              <w:top w:val="nil"/>
              <w:bottom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8055</w:t>
            </w:r>
          </w:p>
        </w:tc>
      </w:tr>
      <w:tr w:rsidR="004456DA" w:rsidRPr="00C84855">
        <w:tc>
          <w:tcPr>
            <w:tcW w:w="510" w:type="dxa"/>
            <w:vMerge/>
          </w:tcPr>
          <w:p w:rsidR="004456DA" w:rsidRPr="00C84855" w:rsidRDefault="004456DA">
            <w:pPr>
              <w:rPr>
                <w:rFonts w:ascii="Times New Roman" w:hAnsi="Times New Roman" w:cs="Times New Roman"/>
              </w:rPr>
            </w:pPr>
          </w:p>
        </w:tc>
        <w:tc>
          <w:tcPr>
            <w:tcW w:w="6663" w:type="dxa"/>
            <w:tcBorders>
              <w:top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высшая квалификационная категория</w:t>
            </w:r>
          </w:p>
        </w:tc>
        <w:tc>
          <w:tcPr>
            <w:tcW w:w="1871" w:type="dxa"/>
            <w:tcBorders>
              <w:top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8679</w:t>
            </w:r>
          </w:p>
        </w:tc>
      </w:tr>
      <w:tr w:rsidR="004456DA" w:rsidRPr="00C84855">
        <w:tc>
          <w:tcPr>
            <w:tcW w:w="510" w:type="dxa"/>
            <w:vMerge w:val="restart"/>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5.</w:t>
            </w:r>
          </w:p>
        </w:tc>
        <w:tc>
          <w:tcPr>
            <w:tcW w:w="6663" w:type="dxa"/>
            <w:tcBorders>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Педагог дополнительного образования:</w:t>
            </w:r>
          </w:p>
        </w:tc>
        <w:tc>
          <w:tcPr>
            <w:tcW w:w="1871" w:type="dxa"/>
            <w:tcBorders>
              <w:bottom w:val="nil"/>
            </w:tcBorders>
            <w:vAlign w:val="bottom"/>
          </w:tcPr>
          <w:p w:rsidR="004456DA" w:rsidRPr="00C84855" w:rsidRDefault="004456DA">
            <w:pPr>
              <w:pStyle w:val="ConsPlusNormal"/>
              <w:jc w:val="center"/>
              <w:rPr>
                <w:rFonts w:ascii="Times New Roman" w:hAnsi="Times New Roman" w:cs="Times New Roman"/>
              </w:rPr>
            </w:pPr>
          </w:p>
        </w:tc>
      </w:tr>
      <w:tr w:rsidR="004456DA" w:rsidRPr="00C84855">
        <w:tblPrEx>
          <w:tblBorders>
            <w:insideH w:val="nil"/>
          </w:tblBorders>
        </w:tblPrEx>
        <w:tc>
          <w:tcPr>
            <w:tcW w:w="510" w:type="dxa"/>
            <w:vMerge/>
          </w:tcPr>
          <w:p w:rsidR="004456DA" w:rsidRPr="00C84855" w:rsidRDefault="004456DA">
            <w:pPr>
              <w:rPr>
                <w:rFonts w:ascii="Times New Roman" w:hAnsi="Times New Roman" w:cs="Times New Roman"/>
              </w:rPr>
            </w:pPr>
          </w:p>
        </w:tc>
        <w:tc>
          <w:tcPr>
            <w:tcW w:w="6663" w:type="dxa"/>
            <w:tcBorders>
              <w:top w:val="nil"/>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без квалификационной категории;</w:t>
            </w:r>
          </w:p>
        </w:tc>
        <w:tc>
          <w:tcPr>
            <w:tcW w:w="1871" w:type="dxa"/>
            <w:tcBorders>
              <w:top w:val="nil"/>
              <w:bottom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7463</w:t>
            </w:r>
          </w:p>
        </w:tc>
      </w:tr>
      <w:tr w:rsidR="004456DA" w:rsidRPr="00C84855">
        <w:tblPrEx>
          <w:tblBorders>
            <w:insideH w:val="nil"/>
          </w:tblBorders>
        </w:tblPrEx>
        <w:tc>
          <w:tcPr>
            <w:tcW w:w="510" w:type="dxa"/>
            <w:vMerge/>
          </w:tcPr>
          <w:p w:rsidR="004456DA" w:rsidRPr="00C84855" w:rsidRDefault="004456DA">
            <w:pPr>
              <w:rPr>
                <w:rFonts w:ascii="Times New Roman" w:hAnsi="Times New Roman" w:cs="Times New Roman"/>
              </w:rPr>
            </w:pPr>
          </w:p>
        </w:tc>
        <w:tc>
          <w:tcPr>
            <w:tcW w:w="6663" w:type="dxa"/>
            <w:tcBorders>
              <w:top w:val="nil"/>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I квалификационная категория;</w:t>
            </w:r>
          </w:p>
        </w:tc>
        <w:tc>
          <w:tcPr>
            <w:tcW w:w="1871" w:type="dxa"/>
            <w:tcBorders>
              <w:top w:val="nil"/>
              <w:bottom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8679</w:t>
            </w:r>
          </w:p>
        </w:tc>
      </w:tr>
      <w:tr w:rsidR="004456DA" w:rsidRPr="00C84855">
        <w:tc>
          <w:tcPr>
            <w:tcW w:w="510" w:type="dxa"/>
            <w:vMerge/>
          </w:tcPr>
          <w:p w:rsidR="004456DA" w:rsidRPr="00C84855" w:rsidRDefault="004456DA">
            <w:pPr>
              <w:rPr>
                <w:rFonts w:ascii="Times New Roman" w:hAnsi="Times New Roman" w:cs="Times New Roman"/>
              </w:rPr>
            </w:pPr>
          </w:p>
        </w:tc>
        <w:tc>
          <w:tcPr>
            <w:tcW w:w="6663" w:type="dxa"/>
            <w:tcBorders>
              <w:top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высшая квалификационная категория</w:t>
            </w:r>
          </w:p>
        </w:tc>
        <w:tc>
          <w:tcPr>
            <w:tcW w:w="1871" w:type="dxa"/>
            <w:tcBorders>
              <w:top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9338</w:t>
            </w:r>
          </w:p>
        </w:tc>
      </w:tr>
      <w:tr w:rsidR="004456DA" w:rsidRPr="00C84855">
        <w:tc>
          <w:tcPr>
            <w:tcW w:w="510" w:type="dxa"/>
            <w:vMerge w:val="restart"/>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6.</w:t>
            </w:r>
          </w:p>
        </w:tc>
        <w:tc>
          <w:tcPr>
            <w:tcW w:w="6663" w:type="dxa"/>
            <w:tcBorders>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Педагог-психолог, социальный педагог:</w:t>
            </w:r>
          </w:p>
        </w:tc>
        <w:tc>
          <w:tcPr>
            <w:tcW w:w="1871" w:type="dxa"/>
            <w:tcBorders>
              <w:bottom w:val="nil"/>
            </w:tcBorders>
            <w:vAlign w:val="bottom"/>
          </w:tcPr>
          <w:p w:rsidR="004456DA" w:rsidRPr="00C84855" w:rsidRDefault="004456DA">
            <w:pPr>
              <w:pStyle w:val="ConsPlusNormal"/>
              <w:jc w:val="center"/>
              <w:rPr>
                <w:rFonts w:ascii="Times New Roman" w:hAnsi="Times New Roman" w:cs="Times New Roman"/>
              </w:rPr>
            </w:pPr>
          </w:p>
        </w:tc>
      </w:tr>
      <w:tr w:rsidR="004456DA" w:rsidRPr="00C84855">
        <w:tblPrEx>
          <w:tblBorders>
            <w:insideH w:val="nil"/>
          </w:tblBorders>
        </w:tblPrEx>
        <w:tc>
          <w:tcPr>
            <w:tcW w:w="510" w:type="dxa"/>
            <w:vMerge/>
          </w:tcPr>
          <w:p w:rsidR="004456DA" w:rsidRPr="00C84855" w:rsidRDefault="004456DA">
            <w:pPr>
              <w:rPr>
                <w:rFonts w:ascii="Times New Roman" w:hAnsi="Times New Roman" w:cs="Times New Roman"/>
              </w:rPr>
            </w:pPr>
          </w:p>
        </w:tc>
        <w:tc>
          <w:tcPr>
            <w:tcW w:w="6663" w:type="dxa"/>
            <w:tcBorders>
              <w:top w:val="nil"/>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без квалификационной категории;</w:t>
            </w:r>
          </w:p>
        </w:tc>
        <w:tc>
          <w:tcPr>
            <w:tcW w:w="1871" w:type="dxa"/>
            <w:tcBorders>
              <w:top w:val="nil"/>
              <w:bottom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8055</w:t>
            </w:r>
          </w:p>
        </w:tc>
      </w:tr>
      <w:tr w:rsidR="004456DA" w:rsidRPr="00C84855">
        <w:tblPrEx>
          <w:tblBorders>
            <w:insideH w:val="nil"/>
          </w:tblBorders>
        </w:tblPrEx>
        <w:tc>
          <w:tcPr>
            <w:tcW w:w="510" w:type="dxa"/>
            <w:vMerge/>
          </w:tcPr>
          <w:p w:rsidR="004456DA" w:rsidRPr="00C84855" w:rsidRDefault="004456DA">
            <w:pPr>
              <w:rPr>
                <w:rFonts w:ascii="Times New Roman" w:hAnsi="Times New Roman" w:cs="Times New Roman"/>
              </w:rPr>
            </w:pPr>
          </w:p>
        </w:tc>
        <w:tc>
          <w:tcPr>
            <w:tcW w:w="6663" w:type="dxa"/>
            <w:tcBorders>
              <w:top w:val="nil"/>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I квалификационная категория;</w:t>
            </w:r>
          </w:p>
        </w:tc>
        <w:tc>
          <w:tcPr>
            <w:tcW w:w="1871" w:type="dxa"/>
            <w:tcBorders>
              <w:top w:val="nil"/>
              <w:bottom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8679</w:t>
            </w:r>
          </w:p>
        </w:tc>
      </w:tr>
      <w:tr w:rsidR="004456DA" w:rsidRPr="00C84855">
        <w:tc>
          <w:tcPr>
            <w:tcW w:w="510" w:type="dxa"/>
            <w:vMerge/>
          </w:tcPr>
          <w:p w:rsidR="004456DA" w:rsidRPr="00C84855" w:rsidRDefault="004456DA">
            <w:pPr>
              <w:rPr>
                <w:rFonts w:ascii="Times New Roman" w:hAnsi="Times New Roman" w:cs="Times New Roman"/>
              </w:rPr>
            </w:pPr>
          </w:p>
        </w:tc>
        <w:tc>
          <w:tcPr>
            <w:tcW w:w="6663" w:type="dxa"/>
            <w:tcBorders>
              <w:top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высшая квалификационная категория</w:t>
            </w:r>
          </w:p>
        </w:tc>
        <w:tc>
          <w:tcPr>
            <w:tcW w:w="1871" w:type="dxa"/>
            <w:tcBorders>
              <w:top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9338</w:t>
            </w:r>
          </w:p>
        </w:tc>
      </w:tr>
      <w:tr w:rsidR="004456DA" w:rsidRPr="00C84855">
        <w:tc>
          <w:tcPr>
            <w:tcW w:w="510" w:type="dxa"/>
            <w:vMerge w:val="restart"/>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7.</w:t>
            </w:r>
          </w:p>
        </w:tc>
        <w:tc>
          <w:tcPr>
            <w:tcW w:w="6663" w:type="dxa"/>
            <w:tcBorders>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Воспитатель:</w:t>
            </w:r>
          </w:p>
        </w:tc>
        <w:tc>
          <w:tcPr>
            <w:tcW w:w="1871" w:type="dxa"/>
            <w:tcBorders>
              <w:bottom w:val="nil"/>
            </w:tcBorders>
            <w:vAlign w:val="bottom"/>
          </w:tcPr>
          <w:p w:rsidR="004456DA" w:rsidRPr="00C84855" w:rsidRDefault="004456DA">
            <w:pPr>
              <w:pStyle w:val="ConsPlusNormal"/>
              <w:jc w:val="center"/>
              <w:rPr>
                <w:rFonts w:ascii="Times New Roman" w:hAnsi="Times New Roman" w:cs="Times New Roman"/>
              </w:rPr>
            </w:pPr>
          </w:p>
        </w:tc>
      </w:tr>
      <w:tr w:rsidR="004456DA" w:rsidRPr="00C84855">
        <w:tblPrEx>
          <w:tblBorders>
            <w:insideH w:val="nil"/>
          </w:tblBorders>
        </w:tblPrEx>
        <w:tc>
          <w:tcPr>
            <w:tcW w:w="510" w:type="dxa"/>
            <w:vMerge/>
          </w:tcPr>
          <w:p w:rsidR="004456DA" w:rsidRPr="00C84855" w:rsidRDefault="004456DA">
            <w:pPr>
              <w:rPr>
                <w:rFonts w:ascii="Times New Roman" w:hAnsi="Times New Roman" w:cs="Times New Roman"/>
              </w:rPr>
            </w:pPr>
          </w:p>
        </w:tc>
        <w:tc>
          <w:tcPr>
            <w:tcW w:w="6663" w:type="dxa"/>
            <w:tcBorders>
              <w:top w:val="nil"/>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без квалификационной категории;</w:t>
            </w:r>
          </w:p>
        </w:tc>
        <w:tc>
          <w:tcPr>
            <w:tcW w:w="1871" w:type="dxa"/>
            <w:tcBorders>
              <w:top w:val="nil"/>
              <w:bottom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7463</w:t>
            </w:r>
          </w:p>
        </w:tc>
      </w:tr>
      <w:tr w:rsidR="004456DA" w:rsidRPr="00C84855">
        <w:tblPrEx>
          <w:tblBorders>
            <w:insideH w:val="nil"/>
          </w:tblBorders>
        </w:tblPrEx>
        <w:tc>
          <w:tcPr>
            <w:tcW w:w="510" w:type="dxa"/>
            <w:vMerge/>
          </w:tcPr>
          <w:p w:rsidR="004456DA" w:rsidRPr="00C84855" w:rsidRDefault="004456DA">
            <w:pPr>
              <w:rPr>
                <w:rFonts w:ascii="Times New Roman" w:hAnsi="Times New Roman" w:cs="Times New Roman"/>
              </w:rPr>
            </w:pPr>
          </w:p>
        </w:tc>
        <w:tc>
          <w:tcPr>
            <w:tcW w:w="6663" w:type="dxa"/>
            <w:tcBorders>
              <w:top w:val="nil"/>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I квалификационная категория;</w:t>
            </w:r>
          </w:p>
        </w:tc>
        <w:tc>
          <w:tcPr>
            <w:tcW w:w="1871" w:type="dxa"/>
            <w:tcBorders>
              <w:top w:val="nil"/>
              <w:bottom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8679</w:t>
            </w:r>
          </w:p>
        </w:tc>
      </w:tr>
      <w:tr w:rsidR="004456DA" w:rsidRPr="00C84855">
        <w:tc>
          <w:tcPr>
            <w:tcW w:w="510" w:type="dxa"/>
            <w:vMerge/>
          </w:tcPr>
          <w:p w:rsidR="004456DA" w:rsidRPr="00C84855" w:rsidRDefault="004456DA">
            <w:pPr>
              <w:rPr>
                <w:rFonts w:ascii="Times New Roman" w:hAnsi="Times New Roman" w:cs="Times New Roman"/>
              </w:rPr>
            </w:pPr>
          </w:p>
        </w:tc>
        <w:tc>
          <w:tcPr>
            <w:tcW w:w="6663" w:type="dxa"/>
            <w:tcBorders>
              <w:top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высшая квалификационная категория</w:t>
            </w:r>
          </w:p>
        </w:tc>
        <w:tc>
          <w:tcPr>
            <w:tcW w:w="1871" w:type="dxa"/>
            <w:tcBorders>
              <w:top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9338</w:t>
            </w:r>
          </w:p>
        </w:tc>
      </w:tr>
      <w:tr w:rsidR="004456DA" w:rsidRPr="00C84855">
        <w:tc>
          <w:tcPr>
            <w:tcW w:w="510" w:type="dxa"/>
            <w:vMerge w:val="restart"/>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8.</w:t>
            </w:r>
          </w:p>
        </w:tc>
        <w:tc>
          <w:tcPr>
            <w:tcW w:w="6663" w:type="dxa"/>
            <w:tcBorders>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Учитель-дефектолог, учитель-логопед (логопед), сурдопедагог, тифлопедагог:</w:t>
            </w:r>
          </w:p>
        </w:tc>
        <w:tc>
          <w:tcPr>
            <w:tcW w:w="1871" w:type="dxa"/>
            <w:tcBorders>
              <w:bottom w:val="nil"/>
            </w:tcBorders>
            <w:vAlign w:val="bottom"/>
          </w:tcPr>
          <w:p w:rsidR="004456DA" w:rsidRPr="00C84855" w:rsidRDefault="004456DA">
            <w:pPr>
              <w:pStyle w:val="ConsPlusNormal"/>
              <w:jc w:val="center"/>
              <w:rPr>
                <w:rFonts w:ascii="Times New Roman" w:hAnsi="Times New Roman" w:cs="Times New Roman"/>
              </w:rPr>
            </w:pPr>
          </w:p>
        </w:tc>
      </w:tr>
      <w:tr w:rsidR="004456DA" w:rsidRPr="00C84855">
        <w:tblPrEx>
          <w:tblBorders>
            <w:insideH w:val="nil"/>
          </w:tblBorders>
        </w:tblPrEx>
        <w:tc>
          <w:tcPr>
            <w:tcW w:w="510" w:type="dxa"/>
            <w:vMerge/>
          </w:tcPr>
          <w:p w:rsidR="004456DA" w:rsidRPr="00C84855" w:rsidRDefault="004456DA">
            <w:pPr>
              <w:rPr>
                <w:rFonts w:ascii="Times New Roman" w:hAnsi="Times New Roman" w:cs="Times New Roman"/>
              </w:rPr>
            </w:pPr>
          </w:p>
        </w:tc>
        <w:tc>
          <w:tcPr>
            <w:tcW w:w="6663" w:type="dxa"/>
            <w:tcBorders>
              <w:top w:val="nil"/>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без квалификационной категории;</w:t>
            </w:r>
          </w:p>
        </w:tc>
        <w:tc>
          <w:tcPr>
            <w:tcW w:w="1871" w:type="dxa"/>
            <w:tcBorders>
              <w:top w:val="nil"/>
              <w:bottom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8520</w:t>
            </w:r>
          </w:p>
        </w:tc>
      </w:tr>
      <w:tr w:rsidR="004456DA" w:rsidRPr="00C84855">
        <w:tblPrEx>
          <w:tblBorders>
            <w:insideH w:val="nil"/>
          </w:tblBorders>
        </w:tblPrEx>
        <w:tc>
          <w:tcPr>
            <w:tcW w:w="510" w:type="dxa"/>
            <w:vMerge/>
          </w:tcPr>
          <w:p w:rsidR="004456DA" w:rsidRPr="00C84855" w:rsidRDefault="004456DA">
            <w:pPr>
              <w:rPr>
                <w:rFonts w:ascii="Times New Roman" w:hAnsi="Times New Roman" w:cs="Times New Roman"/>
              </w:rPr>
            </w:pPr>
          </w:p>
        </w:tc>
        <w:tc>
          <w:tcPr>
            <w:tcW w:w="6663" w:type="dxa"/>
            <w:tcBorders>
              <w:top w:val="nil"/>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I квалификационная категория;</w:t>
            </w:r>
          </w:p>
        </w:tc>
        <w:tc>
          <w:tcPr>
            <w:tcW w:w="1871" w:type="dxa"/>
            <w:tcBorders>
              <w:top w:val="nil"/>
              <w:bottom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9908</w:t>
            </w:r>
          </w:p>
        </w:tc>
      </w:tr>
      <w:tr w:rsidR="004456DA" w:rsidRPr="00C84855">
        <w:tc>
          <w:tcPr>
            <w:tcW w:w="510" w:type="dxa"/>
            <w:vMerge/>
          </w:tcPr>
          <w:p w:rsidR="004456DA" w:rsidRPr="00C84855" w:rsidRDefault="004456DA">
            <w:pPr>
              <w:rPr>
                <w:rFonts w:ascii="Times New Roman" w:hAnsi="Times New Roman" w:cs="Times New Roman"/>
              </w:rPr>
            </w:pPr>
          </w:p>
        </w:tc>
        <w:tc>
          <w:tcPr>
            <w:tcW w:w="6663" w:type="dxa"/>
            <w:tcBorders>
              <w:top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высшая квалификационная категория</w:t>
            </w:r>
          </w:p>
        </w:tc>
        <w:tc>
          <w:tcPr>
            <w:tcW w:w="1871" w:type="dxa"/>
            <w:tcBorders>
              <w:top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10664</w:t>
            </w:r>
          </w:p>
        </w:tc>
      </w:tr>
      <w:tr w:rsidR="004456DA" w:rsidRPr="00C84855">
        <w:tc>
          <w:tcPr>
            <w:tcW w:w="9044" w:type="dxa"/>
            <w:gridSpan w:val="3"/>
          </w:tcPr>
          <w:p w:rsidR="004456DA" w:rsidRPr="00C84855" w:rsidRDefault="004456DA">
            <w:pPr>
              <w:pStyle w:val="ConsPlusNormal"/>
              <w:jc w:val="center"/>
              <w:outlineLvl w:val="2"/>
              <w:rPr>
                <w:rFonts w:ascii="Times New Roman" w:hAnsi="Times New Roman" w:cs="Times New Roman"/>
              </w:rPr>
            </w:pPr>
            <w:r w:rsidRPr="00C84855">
              <w:rPr>
                <w:rFonts w:ascii="Times New Roman" w:hAnsi="Times New Roman" w:cs="Times New Roman"/>
              </w:rPr>
              <w:t>Учебно-вспомогательный персонал</w:t>
            </w:r>
          </w:p>
        </w:tc>
      </w:tr>
      <w:tr w:rsidR="004456DA" w:rsidRPr="00C84855">
        <w:tc>
          <w:tcPr>
            <w:tcW w:w="510" w:type="dxa"/>
            <w:vMerge w:val="restart"/>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9.</w:t>
            </w:r>
          </w:p>
        </w:tc>
        <w:tc>
          <w:tcPr>
            <w:tcW w:w="6663" w:type="dxa"/>
            <w:tcBorders>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Младший воспитатель:</w:t>
            </w:r>
          </w:p>
        </w:tc>
        <w:tc>
          <w:tcPr>
            <w:tcW w:w="1871" w:type="dxa"/>
            <w:tcBorders>
              <w:bottom w:val="nil"/>
            </w:tcBorders>
            <w:vAlign w:val="bottom"/>
          </w:tcPr>
          <w:p w:rsidR="004456DA" w:rsidRPr="00C84855" w:rsidRDefault="004456DA">
            <w:pPr>
              <w:pStyle w:val="ConsPlusNormal"/>
              <w:jc w:val="center"/>
              <w:rPr>
                <w:rFonts w:ascii="Times New Roman" w:hAnsi="Times New Roman" w:cs="Times New Roman"/>
              </w:rPr>
            </w:pPr>
          </w:p>
        </w:tc>
      </w:tr>
      <w:tr w:rsidR="004456DA" w:rsidRPr="00C84855">
        <w:tblPrEx>
          <w:tblBorders>
            <w:insideH w:val="nil"/>
          </w:tblBorders>
        </w:tblPrEx>
        <w:tc>
          <w:tcPr>
            <w:tcW w:w="510" w:type="dxa"/>
            <w:vMerge/>
          </w:tcPr>
          <w:p w:rsidR="004456DA" w:rsidRPr="00C84855" w:rsidRDefault="004456DA">
            <w:pPr>
              <w:rPr>
                <w:rFonts w:ascii="Times New Roman" w:hAnsi="Times New Roman" w:cs="Times New Roman"/>
              </w:rPr>
            </w:pPr>
          </w:p>
        </w:tc>
        <w:tc>
          <w:tcPr>
            <w:tcW w:w="6663" w:type="dxa"/>
            <w:tcBorders>
              <w:top w:val="nil"/>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среднее (полное) общее образование и курсовая подготовка;</w:t>
            </w:r>
          </w:p>
        </w:tc>
        <w:tc>
          <w:tcPr>
            <w:tcW w:w="1871" w:type="dxa"/>
            <w:tcBorders>
              <w:top w:val="nil"/>
              <w:bottom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6026</w:t>
            </w:r>
          </w:p>
        </w:tc>
      </w:tr>
      <w:tr w:rsidR="004456DA" w:rsidRPr="00C84855">
        <w:tc>
          <w:tcPr>
            <w:tcW w:w="510" w:type="dxa"/>
            <w:vMerge/>
          </w:tcPr>
          <w:p w:rsidR="004456DA" w:rsidRPr="00C84855" w:rsidRDefault="004456DA">
            <w:pPr>
              <w:rPr>
                <w:rFonts w:ascii="Times New Roman" w:hAnsi="Times New Roman" w:cs="Times New Roman"/>
              </w:rPr>
            </w:pPr>
          </w:p>
        </w:tc>
        <w:tc>
          <w:tcPr>
            <w:tcW w:w="6663" w:type="dxa"/>
            <w:tcBorders>
              <w:top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среднее профессиональное образование</w:t>
            </w:r>
          </w:p>
        </w:tc>
        <w:tc>
          <w:tcPr>
            <w:tcW w:w="1871" w:type="dxa"/>
            <w:tcBorders>
              <w:top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6142</w:t>
            </w:r>
          </w:p>
        </w:tc>
      </w:tr>
      <w:tr w:rsidR="004456DA" w:rsidRPr="00C84855">
        <w:tc>
          <w:tcPr>
            <w:tcW w:w="510"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10.</w:t>
            </w:r>
          </w:p>
        </w:tc>
        <w:tc>
          <w:tcPr>
            <w:tcW w:w="6663"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Помощник воспитателя</w:t>
            </w:r>
          </w:p>
        </w:tc>
        <w:tc>
          <w:tcPr>
            <w:tcW w:w="1871" w:type="dxa"/>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6026</w:t>
            </w:r>
          </w:p>
        </w:tc>
      </w:tr>
      <w:tr w:rsidR="004456DA" w:rsidRPr="00C84855">
        <w:tc>
          <w:tcPr>
            <w:tcW w:w="510" w:type="dxa"/>
            <w:vMerge w:val="restart"/>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11.</w:t>
            </w:r>
          </w:p>
        </w:tc>
        <w:tc>
          <w:tcPr>
            <w:tcW w:w="6663" w:type="dxa"/>
            <w:tcBorders>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Секретарь учебной части:</w:t>
            </w:r>
          </w:p>
        </w:tc>
        <w:tc>
          <w:tcPr>
            <w:tcW w:w="1871" w:type="dxa"/>
            <w:tcBorders>
              <w:bottom w:val="nil"/>
            </w:tcBorders>
            <w:vAlign w:val="bottom"/>
          </w:tcPr>
          <w:p w:rsidR="004456DA" w:rsidRPr="00C84855" w:rsidRDefault="004456DA">
            <w:pPr>
              <w:pStyle w:val="ConsPlusNormal"/>
              <w:jc w:val="center"/>
              <w:rPr>
                <w:rFonts w:ascii="Times New Roman" w:hAnsi="Times New Roman" w:cs="Times New Roman"/>
              </w:rPr>
            </w:pPr>
          </w:p>
        </w:tc>
      </w:tr>
      <w:tr w:rsidR="004456DA" w:rsidRPr="00C84855">
        <w:tblPrEx>
          <w:tblBorders>
            <w:insideH w:val="nil"/>
          </w:tblBorders>
        </w:tblPrEx>
        <w:tc>
          <w:tcPr>
            <w:tcW w:w="510" w:type="dxa"/>
            <w:vMerge/>
          </w:tcPr>
          <w:p w:rsidR="004456DA" w:rsidRPr="00C84855" w:rsidRDefault="004456DA">
            <w:pPr>
              <w:rPr>
                <w:rFonts w:ascii="Times New Roman" w:hAnsi="Times New Roman" w:cs="Times New Roman"/>
              </w:rPr>
            </w:pPr>
          </w:p>
        </w:tc>
        <w:tc>
          <w:tcPr>
            <w:tcW w:w="6663" w:type="dxa"/>
            <w:tcBorders>
              <w:top w:val="nil"/>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среднее (полное) общее образование;</w:t>
            </w:r>
          </w:p>
        </w:tc>
        <w:tc>
          <w:tcPr>
            <w:tcW w:w="1871" w:type="dxa"/>
            <w:tcBorders>
              <w:top w:val="nil"/>
              <w:bottom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6026</w:t>
            </w:r>
          </w:p>
        </w:tc>
      </w:tr>
      <w:tr w:rsidR="004456DA" w:rsidRPr="00C84855">
        <w:tblPrEx>
          <w:tblBorders>
            <w:insideH w:val="nil"/>
          </w:tblBorders>
        </w:tblPrEx>
        <w:tc>
          <w:tcPr>
            <w:tcW w:w="510" w:type="dxa"/>
            <w:vMerge/>
          </w:tcPr>
          <w:p w:rsidR="004456DA" w:rsidRPr="00C84855" w:rsidRDefault="004456DA">
            <w:pPr>
              <w:rPr>
                <w:rFonts w:ascii="Times New Roman" w:hAnsi="Times New Roman" w:cs="Times New Roman"/>
              </w:rPr>
            </w:pPr>
          </w:p>
        </w:tc>
        <w:tc>
          <w:tcPr>
            <w:tcW w:w="6663" w:type="dxa"/>
            <w:tcBorders>
              <w:top w:val="nil"/>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среднее профессиональное образование;</w:t>
            </w:r>
          </w:p>
        </w:tc>
        <w:tc>
          <w:tcPr>
            <w:tcW w:w="1871" w:type="dxa"/>
            <w:tcBorders>
              <w:top w:val="nil"/>
              <w:bottom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6340</w:t>
            </w:r>
          </w:p>
        </w:tc>
      </w:tr>
      <w:tr w:rsidR="004456DA" w:rsidRPr="00C84855">
        <w:tc>
          <w:tcPr>
            <w:tcW w:w="510" w:type="dxa"/>
            <w:vMerge/>
          </w:tcPr>
          <w:p w:rsidR="004456DA" w:rsidRPr="00C84855" w:rsidRDefault="004456DA">
            <w:pPr>
              <w:rPr>
                <w:rFonts w:ascii="Times New Roman" w:hAnsi="Times New Roman" w:cs="Times New Roman"/>
              </w:rPr>
            </w:pPr>
          </w:p>
        </w:tc>
        <w:tc>
          <w:tcPr>
            <w:tcW w:w="6663" w:type="dxa"/>
            <w:tcBorders>
              <w:top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высшее профессиональное образование</w:t>
            </w:r>
          </w:p>
        </w:tc>
        <w:tc>
          <w:tcPr>
            <w:tcW w:w="1871" w:type="dxa"/>
            <w:tcBorders>
              <w:top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6677</w:t>
            </w:r>
          </w:p>
        </w:tc>
      </w:tr>
      <w:tr w:rsidR="004456DA" w:rsidRPr="00C84855">
        <w:tc>
          <w:tcPr>
            <w:tcW w:w="510" w:type="dxa"/>
            <w:vMerge w:val="restart"/>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12.</w:t>
            </w:r>
          </w:p>
        </w:tc>
        <w:tc>
          <w:tcPr>
            <w:tcW w:w="6663" w:type="dxa"/>
            <w:tcBorders>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Бухгалтер:</w:t>
            </w:r>
          </w:p>
        </w:tc>
        <w:tc>
          <w:tcPr>
            <w:tcW w:w="1871" w:type="dxa"/>
            <w:tcBorders>
              <w:bottom w:val="nil"/>
            </w:tcBorders>
            <w:vAlign w:val="bottom"/>
          </w:tcPr>
          <w:p w:rsidR="004456DA" w:rsidRPr="00C84855" w:rsidRDefault="004456DA">
            <w:pPr>
              <w:pStyle w:val="ConsPlusNormal"/>
              <w:jc w:val="center"/>
              <w:rPr>
                <w:rFonts w:ascii="Times New Roman" w:hAnsi="Times New Roman" w:cs="Times New Roman"/>
              </w:rPr>
            </w:pPr>
          </w:p>
        </w:tc>
      </w:tr>
      <w:tr w:rsidR="004456DA" w:rsidRPr="00C84855">
        <w:tblPrEx>
          <w:tblBorders>
            <w:insideH w:val="nil"/>
          </w:tblBorders>
        </w:tblPrEx>
        <w:tc>
          <w:tcPr>
            <w:tcW w:w="510" w:type="dxa"/>
            <w:vMerge/>
          </w:tcPr>
          <w:p w:rsidR="004456DA" w:rsidRPr="00C84855" w:rsidRDefault="004456DA">
            <w:pPr>
              <w:rPr>
                <w:rFonts w:ascii="Times New Roman" w:hAnsi="Times New Roman" w:cs="Times New Roman"/>
              </w:rPr>
            </w:pPr>
          </w:p>
        </w:tc>
        <w:tc>
          <w:tcPr>
            <w:tcW w:w="6663" w:type="dxa"/>
            <w:tcBorders>
              <w:top w:val="nil"/>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без квалификационной категории;</w:t>
            </w:r>
          </w:p>
        </w:tc>
        <w:tc>
          <w:tcPr>
            <w:tcW w:w="1871" w:type="dxa"/>
            <w:tcBorders>
              <w:top w:val="nil"/>
              <w:bottom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6026</w:t>
            </w:r>
          </w:p>
        </w:tc>
      </w:tr>
      <w:tr w:rsidR="004456DA" w:rsidRPr="00C84855">
        <w:tblPrEx>
          <w:tblBorders>
            <w:insideH w:val="nil"/>
          </w:tblBorders>
        </w:tblPrEx>
        <w:tc>
          <w:tcPr>
            <w:tcW w:w="510" w:type="dxa"/>
            <w:vMerge/>
          </w:tcPr>
          <w:p w:rsidR="004456DA" w:rsidRPr="00C84855" w:rsidRDefault="004456DA">
            <w:pPr>
              <w:rPr>
                <w:rFonts w:ascii="Times New Roman" w:hAnsi="Times New Roman" w:cs="Times New Roman"/>
              </w:rPr>
            </w:pPr>
          </w:p>
        </w:tc>
        <w:tc>
          <w:tcPr>
            <w:tcW w:w="6663" w:type="dxa"/>
            <w:tcBorders>
              <w:top w:val="nil"/>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II категория;</w:t>
            </w:r>
          </w:p>
        </w:tc>
        <w:tc>
          <w:tcPr>
            <w:tcW w:w="1871" w:type="dxa"/>
            <w:tcBorders>
              <w:top w:val="nil"/>
              <w:bottom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6615</w:t>
            </w:r>
          </w:p>
        </w:tc>
      </w:tr>
      <w:tr w:rsidR="004456DA" w:rsidRPr="00C84855">
        <w:tc>
          <w:tcPr>
            <w:tcW w:w="510" w:type="dxa"/>
            <w:vMerge/>
          </w:tcPr>
          <w:p w:rsidR="004456DA" w:rsidRPr="00C84855" w:rsidRDefault="004456DA">
            <w:pPr>
              <w:rPr>
                <w:rFonts w:ascii="Times New Roman" w:hAnsi="Times New Roman" w:cs="Times New Roman"/>
              </w:rPr>
            </w:pPr>
          </w:p>
        </w:tc>
        <w:tc>
          <w:tcPr>
            <w:tcW w:w="6663" w:type="dxa"/>
            <w:tcBorders>
              <w:top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I категория</w:t>
            </w:r>
          </w:p>
        </w:tc>
        <w:tc>
          <w:tcPr>
            <w:tcW w:w="1871" w:type="dxa"/>
            <w:tcBorders>
              <w:top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7392</w:t>
            </w:r>
          </w:p>
        </w:tc>
      </w:tr>
      <w:tr w:rsidR="004456DA" w:rsidRPr="00C84855">
        <w:tc>
          <w:tcPr>
            <w:tcW w:w="510" w:type="dxa"/>
            <w:vMerge w:val="restart"/>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13.</w:t>
            </w:r>
          </w:p>
        </w:tc>
        <w:tc>
          <w:tcPr>
            <w:tcW w:w="6663" w:type="dxa"/>
            <w:tcBorders>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Бухгалтер (ревизор):</w:t>
            </w:r>
          </w:p>
        </w:tc>
        <w:tc>
          <w:tcPr>
            <w:tcW w:w="1871" w:type="dxa"/>
            <w:tcBorders>
              <w:bottom w:val="nil"/>
            </w:tcBorders>
            <w:vAlign w:val="bottom"/>
          </w:tcPr>
          <w:p w:rsidR="004456DA" w:rsidRPr="00C84855" w:rsidRDefault="004456DA">
            <w:pPr>
              <w:pStyle w:val="ConsPlusNormal"/>
              <w:jc w:val="center"/>
              <w:rPr>
                <w:rFonts w:ascii="Times New Roman" w:hAnsi="Times New Roman" w:cs="Times New Roman"/>
              </w:rPr>
            </w:pPr>
          </w:p>
        </w:tc>
      </w:tr>
      <w:tr w:rsidR="004456DA" w:rsidRPr="00C84855">
        <w:tblPrEx>
          <w:tblBorders>
            <w:insideH w:val="nil"/>
          </w:tblBorders>
        </w:tblPrEx>
        <w:tc>
          <w:tcPr>
            <w:tcW w:w="510" w:type="dxa"/>
            <w:vMerge/>
          </w:tcPr>
          <w:p w:rsidR="004456DA" w:rsidRPr="00C84855" w:rsidRDefault="004456DA">
            <w:pPr>
              <w:rPr>
                <w:rFonts w:ascii="Times New Roman" w:hAnsi="Times New Roman" w:cs="Times New Roman"/>
              </w:rPr>
            </w:pPr>
          </w:p>
        </w:tc>
        <w:tc>
          <w:tcPr>
            <w:tcW w:w="6663" w:type="dxa"/>
            <w:tcBorders>
              <w:top w:val="nil"/>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без квалификационной категории;</w:t>
            </w:r>
          </w:p>
        </w:tc>
        <w:tc>
          <w:tcPr>
            <w:tcW w:w="1871" w:type="dxa"/>
            <w:tcBorders>
              <w:top w:val="nil"/>
              <w:bottom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6026</w:t>
            </w:r>
          </w:p>
        </w:tc>
      </w:tr>
      <w:tr w:rsidR="004456DA" w:rsidRPr="00C84855">
        <w:tblPrEx>
          <w:tblBorders>
            <w:insideH w:val="nil"/>
          </w:tblBorders>
        </w:tblPrEx>
        <w:tc>
          <w:tcPr>
            <w:tcW w:w="510" w:type="dxa"/>
            <w:vMerge/>
          </w:tcPr>
          <w:p w:rsidR="004456DA" w:rsidRPr="00C84855" w:rsidRDefault="004456DA">
            <w:pPr>
              <w:rPr>
                <w:rFonts w:ascii="Times New Roman" w:hAnsi="Times New Roman" w:cs="Times New Roman"/>
              </w:rPr>
            </w:pPr>
          </w:p>
        </w:tc>
        <w:tc>
          <w:tcPr>
            <w:tcW w:w="6663" w:type="dxa"/>
            <w:tcBorders>
              <w:top w:val="nil"/>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II категория;</w:t>
            </w:r>
          </w:p>
        </w:tc>
        <w:tc>
          <w:tcPr>
            <w:tcW w:w="1871" w:type="dxa"/>
            <w:tcBorders>
              <w:top w:val="nil"/>
              <w:bottom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6615</w:t>
            </w:r>
          </w:p>
        </w:tc>
      </w:tr>
      <w:tr w:rsidR="004456DA" w:rsidRPr="00C84855">
        <w:tc>
          <w:tcPr>
            <w:tcW w:w="510" w:type="dxa"/>
            <w:vMerge/>
          </w:tcPr>
          <w:p w:rsidR="004456DA" w:rsidRPr="00C84855" w:rsidRDefault="004456DA">
            <w:pPr>
              <w:rPr>
                <w:rFonts w:ascii="Times New Roman" w:hAnsi="Times New Roman" w:cs="Times New Roman"/>
              </w:rPr>
            </w:pPr>
          </w:p>
        </w:tc>
        <w:tc>
          <w:tcPr>
            <w:tcW w:w="6663" w:type="dxa"/>
            <w:tcBorders>
              <w:top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I категория</w:t>
            </w:r>
          </w:p>
        </w:tc>
        <w:tc>
          <w:tcPr>
            <w:tcW w:w="1871" w:type="dxa"/>
            <w:tcBorders>
              <w:top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7392</w:t>
            </w:r>
          </w:p>
        </w:tc>
      </w:tr>
      <w:tr w:rsidR="004456DA" w:rsidRPr="00C84855">
        <w:tc>
          <w:tcPr>
            <w:tcW w:w="510" w:type="dxa"/>
            <w:vMerge w:val="restart"/>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14.</w:t>
            </w:r>
          </w:p>
        </w:tc>
        <w:tc>
          <w:tcPr>
            <w:tcW w:w="6663" w:type="dxa"/>
            <w:tcBorders>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Экономист:</w:t>
            </w:r>
          </w:p>
        </w:tc>
        <w:tc>
          <w:tcPr>
            <w:tcW w:w="1871" w:type="dxa"/>
            <w:tcBorders>
              <w:bottom w:val="nil"/>
            </w:tcBorders>
            <w:vAlign w:val="bottom"/>
          </w:tcPr>
          <w:p w:rsidR="004456DA" w:rsidRPr="00C84855" w:rsidRDefault="004456DA">
            <w:pPr>
              <w:pStyle w:val="ConsPlusNormal"/>
              <w:jc w:val="center"/>
              <w:rPr>
                <w:rFonts w:ascii="Times New Roman" w:hAnsi="Times New Roman" w:cs="Times New Roman"/>
              </w:rPr>
            </w:pPr>
          </w:p>
        </w:tc>
      </w:tr>
      <w:tr w:rsidR="004456DA" w:rsidRPr="00C84855">
        <w:tblPrEx>
          <w:tblBorders>
            <w:insideH w:val="nil"/>
          </w:tblBorders>
        </w:tblPrEx>
        <w:tc>
          <w:tcPr>
            <w:tcW w:w="510" w:type="dxa"/>
            <w:vMerge/>
          </w:tcPr>
          <w:p w:rsidR="004456DA" w:rsidRPr="00C84855" w:rsidRDefault="004456DA">
            <w:pPr>
              <w:rPr>
                <w:rFonts w:ascii="Times New Roman" w:hAnsi="Times New Roman" w:cs="Times New Roman"/>
              </w:rPr>
            </w:pPr>
          </w:p>
        </w:tc>
        <w:tc>
          <w:tcPr>
            <w:tcW w:w="6663" w:type="dxa"/>
            <w:tcBorders>
              <w:top w:val="nil"/>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без квалификационной категории;</w:t>
            </w:r>
          </w:p>
        </w:tc>
        <w:tc>
          <w:tcPr>
            <w:tcW w:w="1871" w:type="dxa"/>
            <w:tcBorders>
              <w:top w:val="nil"/>
              <w:bottom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6026</w:t>
            </w:r>
          </w:p>
        </w:tc>
      </w:tr>
      <w:tr w:rsidR="004456DA" w:rsidRPr="00C84855">
        <w:tblPrEx>
          <w:tblBorders>
            <w:insideH w:val="nil"/>
          </w:tblBorders>
        </w:tblPrEx>
        <w:tc>
          <w:tcPr>
            <w:tcW w:w="510" w:type="dxa"/>
            <w:vMerge/>
          </w:tcPr>
          <w:p w:rsidR="004456DA" w:rsidRPr="00C84855" w:rsidRDefault="004456DA">
            <w:pPr>
              <w:rPr>
                <w:rFonts w:ascii="Times New Roman" w:hAnsi="Times New Roman" w:cs="Times New Roman"/>
              </w:rPr>
            </w:pPr>
          </w:p>
        </w:tc>
        <w:tc>
          <w:tcPr>
            <w:tcW w:w="6663" w:type="dxa"/>
            <w:tcBorders>
              <w:top w:val="nil"/>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II категория;</w:t>
            </w:r>
          </w:p>
        </w:tc>
        <w:tc>
          <w:tcPr>
            <w:tcW w:w="1871" w:type="dxa"/>
            <w:tcBorders>
              <w:top w:val="nil"/>
              <w:bottom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6615</w:t>
            </w:r>
          </w:p>
        </w:tc>
      </w:tr>
      <w:tr w:rsidR="004456DA" w:rsidRPr="00C84855">
        <w:tc>
          <w:tcPr>
            <w:tcW w:w="510" w:type="dxa"/>
            <w:vMerge/>
          </w:tcPr>
          <w:p w:rsidR="004456DA" w:rsidRPr="00C84855" w:rsidRDefault="004456DA">
            <w:pPr>
              <w:rPr>
                <w:rFonts w:ascii="Times New Roman" w:hAnsi="Times New Roman" w:cs="Times New Roman"/>
              </w:rPr>
            </w:pPr>
          </w:p>
        </w:tc>
        <w:tc>
          <w:tcPr>
            <w:tcW w:w="6663" w:type="dxa"/>
            <w:tcBorders>
              <w:top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I категория</w:t>
            </w:r>
          </w:p>
        </w:tc>
        <w:tc>
          <w:tcPr>
            <w:tcW w:w="1871" w:type="dxa"/>
            <w:tcBorders>
              <w:top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7392</w:t>
            </w:r>
          </w:p>
        </w:tc>
      </w:tr>
      <w:tr w:rsidR="004456DA" w:rsidRPr="00C84855">
        <w:tc>
          <w:tcPr>
            <w:tcW w:w="510" w:type="dxa"/>
            <w:vMerge w:val="restart"/>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15.</w:t>
            </w:r>
          </w:p>
        </w:tc>
        <w:tc>
          <w:tcPr>
            <w:tcW w:w="6663" w:type="dxa"/>
            <w:tcBorders>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Техник:</w:t>
            </w:r>
          </w:p>
        </w:tc>
        <w:tc>
          <w:tcPr>
            <w:tcW w:w="1871" w:type="dxa"/>
            <w:tcBorders>
              <w:bottom w:val="nil"/>
            </w:tcBorders>
            <w:vAlign w:val="bottom"/>
          </w:tcPr>
          <w:p w:rsidR="004456DA" w:rsidRPr="00C84855" w:rsidRDefault="004456DA">
            <w:pPr>
              <w:pStyle w:val="ConsPlusNormal"/>
              <w:jc w:val="center"/>
              <w:rPr>
                <w:rFonts w:ascii="Times New Roman" w:hAnsi="Times New Roman" w:cs="Times New Roman"/>
              </w:rPr>
            </w:pPr>
          </w:p>
        </w:tc>
      </w:tr>
      <w:tr w:rsidR="004456DA" w:rsidRPr="00C84855">
        <w:tblPrEx>
          <w:tblBorders>
            <w:insideH w:val="nil"/>
          </w:tblBorders>
        </w:tblPrEx>
        <w:tc>
          <w:tcPr>
            <w:tcW w:w="510" w:type="dxa"/>
            <w:vMerge/>
          </w:tcPr>
          <w:p w:rsidR="004456DA" w:rsidRPr="00C84855" w:rsidRDefault="004456DA">
            <w:pPr>
              <w:rPr>
                <w:rFonts w:ascii="Times New Roman" w:hAnsi="Times New Roman" w:cs="Times New Roman"/>
              </w:rPr>
            </w:pPr>
          </w:p>
        </w:tc>
        <w:tc>
          <w:tcPr>
            <w:tcW w:w="6663" w:type="dxa"/>
            <w:tcBorders>
              <w:top w:val="nil"/>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без квалификационной категории;</w:t>
            </w:r>
          </w:p>
        </w:tc>
        <w:tc>
          <w:tcPr>
            <w:tcW w:w="1871" w:type="dxa"/>
            <w:tcBorders>
              <w:top w:val="nil"/>
              <w:bottom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6026</w:t>
            </w:r>
          </w:p>
        </w:tc>
      </w:tr>
      <w:tr w:rsidR="004456DA" w:rsidRPr="00C84855">
        <w:tblPrEx>
          <w:tblBorders>
            <w:insideH w:val="nil"/>
          </w:tblBorders>
        </w:tblPrEx>
        <w:tc>
          <w:tcPr>
            <w:tcW w:w="510" w:type="dxa"/>
            <w:vMerge/>
          </w:tcPr>
          <w:p w:rsidR="004456DA" w:rsidRPr="00C84855" w:rsidRDefault="004456DA">
            <w:pPr>
              <w:rPr>
                <w:rFonts w:ascii="Times New Roman" w:hAnsi="Times New Roman" w:cs="Times New Roman"/>
              </w:rPr>
            </w:pPr>
          </w:p>
        </w:tc>
        <w:tc>
          <w:tcPr>
            <w:tcW w:w="6663" w:type="dxa"/>
            <w:tcBorders>
              <w:top w:val="nil"/>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II категория;</w:t>
            </w:r>
          </w:p>
        </w:tc>
        <w:tc>
          <w:tcPr>
            <w:tcW w:w="1871" w:type="dxa"/>
            <w:tcBorders>
              <w:top w:val="nil"/>
              <w:bottom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6615</w:t>
            </w:r>
          </w:p>
        </w:tc>
      </w:tr>
      <w:tr w:rsidR="004456DA" w:rsidRPr="00C84855">
        <w:tc>
          <w:tcPr>
            <w:tcW w:w="510" w:type="dxa"/>
            <w:vMerge/>
          </w:tcPr>
          <w:p w:rsidR="004456DA" w:rsidRPr="00C84855" w:rsidRDefault="004456DA">
            <w:pPr>
              <w:rPr>
                <w:rFonts w:ascii="Times New Roman" w:hAnsi="Times New Roman" w:cs="Times New Roman"/>
              </w:rPr>
            </w:pPr>
          </w:p>
        </w:tc>
        <w:tc>
          <w:tcPr>
            <w:tcW w:w="6663" w:type="dxa"/>
            <w:tcBorders>
              <w:top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I категория</w:t>
            </w:r>
          </w:p>
        </w:tc>
        <w:tc>
          <w:tcPr>
            <w:tcW w:w="1871" w:type="dxa"/>
            <w:tcBorders>
              <w:top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7392</w:t>
            </w:r>
          </w:p>
        </w:tc>
      </w:tr>
      <w:tr w:rsidR="004456DA" w:rsidRPr="00C84855">
        <w:tc>
          <w:tcPr>
            <w:tcW w:w="510" w:type="dxa"/>
            <w:vMerge w:val="restart"/>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16.</w:t>
            </w:r>
          </w:p>
        </w:tc>
        <w:tc>
          <w:tcPr>
            <w:tcW w:w="6663" w:type="dxa"/>
            <w:tcBorders>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Инженер:</w:t>
            </w:r>
          </w:p>
        </w:tc>
        <w:tc>
          <w:tcPr>
            <w:tcW w:w="1871" w:type="dxa"/>
            <w:tcBorders>
              <w:bottom w:val="nil"/>
            </w:tcBorders>
            <w:vAlign w:val="bottom"/>
          </w:tcPr>
          <w:p w:rsidR="004456DA" w:rsidRPr="00C84855" w:rsidRDefault="004456DA">
            <w:pPr>
              <w:pStyle w:val="ConsPlusNormal"/>
              <w:jc w:val="center"/>
              <w:rPr>
                <w:rFonts w:ascii="Times New Roman" w:hAnsi="Times New Roman" w:cs="Times New Roman"/>
              </w:rPr>
            </w:pPr>
          </w:p>
        </w:tc>
      </w:tr>
      <w:tr w:rsidR="004456DA" w:rsidRPr="00C84855">
        <w:tblPrEx>
          <w:tblBorders>
            <w:insideH w:val="nil"/>
          </w:tblBorders>
        </w:tblPrEx>
        <w:tc>
          <w:tcPr>
            <w:tcW w:w="510" w:type="dxa"/>
            <w:vMerge/>
          </w:tcPr>
          <w:p w:rsidR="004456DA" w:rsidRPr="00C84855" w:rsidRDefault="004456DA">
            <w:pPr>
              <w:rPr>
                <w:rFonts w:ascii="Times New Roman" w:hAnsi="Times New Roman" w:cs="Times New Roman"/>
              </w:rPr>
            </w:pPr>
          </w:p>
        </w:tc>
        <w:tc>
          <w:tcPr>
            <w:tcW w:w="6663" w:type="dxa"/>
            <w:tcBorders>
              <w:top w:val="nil"/>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без квалификационной категории;</w:t>
            </w:r>
          </w:p>
        </w:tc>
        <w:tc>
          <w:tcPr>
            <w:tcW w:w="1871" w:type="dxa"/>
            <w:tcBorders>
              <w:top w:val="nil"/>
              <w:bottom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6026</w:t>
            </w:r>
          </w:p>
        </w:tc>
      </w:tr>
      <w:tr w:rsidR="004456DA" w:rsidRPr="00C84855">
        <w:tblPrEx>
          <w:tblBorders>
            <w:insideH w:val="nil"/>
          </w:tblBorders>
        </w:tblPrEx>
        <w:tc>
          <w:tcPr>
            <w:tcW w:w="510" w:type="dxa"/>
            <w:vMerge/>
          </w:tcPr>
          <w:p w:rsidR="004456DA" w:rsidRPr="00C84855" w:rsidRDefault="004456DA">
            <w:pPr>
              <w:rPr>
                <w:rFonts w:ascii="Times New Roman" w:hAnsi="Times New Roman" w:cs="Times New Roman"/>
              </w:rPr>
            </w:pPr>
          </w:p>
        </w:tc>
        <w:tc>
          <w:tcPr>
            <w:tcW w:w="6663" w:type="dxa"/>
            <w:tcBorders>
              <w:top w:val="nil"/>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II категория;</w:t>
            </w:r>
          </w:p>
        </w:tc>
        <w:tc>
          <w:tcPr>
            <w:tcW w:w="1871" w:type="dxa"/>
            <w:tcBorders>
              <w:top w:val="nil"/>
              <w:bottom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6615</w:t>
            </w:r>
          </w:p>
        </w:tc>
      </w:tr>
      <w:tr w:rsidR="004456DA" w:rsidRPr="00C84855">
        <w:tc>
          <w:tcPr>
            <w:tcW w:w="510" w:type="dxa"/>
            <w:vMerge/>
          </w:tcPr>
          <w:p w:rsidR="004456DA" w:rsidRPr="00C84855" w:rsidRDefault="004456DA">
            <w:pPr>
              <w:rPr>
                <w:rFonts w:ascii="Times New Roman" w:hAnsi="Times New Roman" w:cs="Times New Roman"/>
              </w:rPr>
            </w:pPr>
          </w:p>
        </w:tc>
        <w:tc>
          <w:tcPr>
            <w:tcW w:w="6663" w:type="dxa"/>
            <w:tcBorders>
              <w:top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I категория</w:t>
            </w:r>
          </w:p>
        </w:tc>
        <w:tc>
          <w:tcPr>
            <w:tcW w:w="1871" w:type="dxa"/>
            <w:tcBorders>
              <w:top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7392</w:t>
            </w:r>
          </w:p>
        </w:tc>
      </w:tr>
      <w:tr w:rsidR="004456DA" w:rsidRPr="00C84855">
        <w:tc>
          <w:tcPr>
            <w:tcW w:w="510" w:type="dxa"/>
            <w:vMerge w:val="restart"/>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17.</w:t>
            </w:r>
          </w:p>
        </w:tc>
        <w:tc>
          <w:tcPr>
            <w:tcW w:w="6663" w:type="dxa"/>
            <w:tcBorders>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Программист (системный администратор):</w:t>
            </w:r>
          </w:p>
        </w:tc>
        <w:tc>
          <w:tcPr>
            <w:tcW w:w="1871" w:type="dxa"/>
            <w:tcBorders>
              <w:bottom w:val="nil"/>
            </w:tcBorders>
            <w:vAlign w:val="bottom"/>
          </w:tcPr>
          <w:p w:rsidR="004456DA" w:rsidRPr="00C84855" w:rsidRDefault="004456DA">
            <w:pPr>
              <w:pStyle w:val="ConsPlusNormal"/>
              <w:jc w:val="center"/>
              <w:rPr>
                <w:rFonts w:ascii="Times New Roman" w:hAnsi="Times New Roman" w:cs="Times New Roman"/>
              </w:rPr>
            </w:pPr>
          </w:p>
        </w:tc>
      </w:tr>
      <w:tr w:rsidR="004456DA" w:rsidRPr="00C84855">
        <w:tblPrEx>
          <w:tblBorders>
            <w:insideH w:val="nil"/>
          </w:tblBorders>
        </w:tblPrEx>
        <w:tc>
          <w:tcPr>
            <w:tcW w:w="510" w:type="dxa"/>
            <w:vMerge/>
          </w:tcPr>
          <w:p w:rsidR="004456DA" w:rsidRPr="00C84855" w:rsidRDefault="004456DA">
            <w:pPr>
              <w:rPr>
                <w:rFonts w:ascii="Times New Roman" w:hAnsi="Times New Roman" w:cs="Times New Roman"/>
              </w:rPr>
            </w:pPr>
          </w:p>
        </w:tc>
        <w:tc>
          <w:tcPr>
            <w:tcW w:w="6663" w:type="dxa"/>
            <w:tcBorders>
              <w:top w:val="nil"/>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без квалификационной категории;</w:t>
            </w:r>
          </w:p>
        </w:tc>
        <w:tc>
          <w:tcPr>
            <w:tcW w:w="1871" w:type="dxa"/>
            <w:tcBorders>
              <w:top w:val="nil"/>
              <w:bottom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6133</w:t>
            </w:r>
          </w:p>
        </w:tc>
      </w:tr>
      <w:tr w:rsidR="004456DA" w:rsidRPr="00C84855">
        <w:tblPrEx>
          <w:tblBorders>
            <w:insideH w:val="nil"/>
          </w:tblBorders>
        </w:tblPrEx>
        <w:tc>
          <w:tcPr>
            <w:tcW w:w="510" w:type="dxa"/>
            <w:vMerge/>
          </w:tcPr>
          <w:p w:rsidR="004456DA" w:rsidRPr="00C84855" w:rsidRDefault="004456DA">
            <w:pPr>
              <w:rPr>
                <w:rFonts w:ascii="Times New Roman" w:hAnsi="Times New Roman" w:cs="Times New Roman"/>
              </w:rPr>
            </w:pPr>
          </w:p>
        </w:tc>
        <w:tc>
          <w:tcPr>
            <w:tcW w:w="6663" w:type="dxa"/>
            <w:tcBorders>
              <w:top w:val="nil"/>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II категория;</w:t>
            </w:r>
          </w:p>
        </w:tc>
        <w:tc>
          <w:tcPr>
            <w:tcW w:w="1871" w:type="dxa"/>
            <w:tcBorders>
              <w:top w:val="nil"/>
              <w:bottom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7061</w:t>
            </w:r>
          </w:p>
        </w:tc>
      </w:tr>
      <w:tr w:rsidR="004456DA" w:rsidRPr="00C84855">
        <w:tc>
          <w:tcPr>
            <w:tcW w:w="510" w:type="dxa"/>
            <w:vMerge/>
          </w:tcPr>
          <w:p w:rsidR="004456DA" w:rsidRPr="00C84855" w:rsidRDefault="004456DA">
            <w:pPr>
              <w:rPr>
                <w:rFonts w:ascii="Times New Roman" w:hAnsi="Times New Roman" w:cs="Times New Roman"/>
              </w:rPr>
            </w:pPr>
          </w:p>
        </w:tc>
        <w:tc>
          <w:tcPr>
            <w:tcW w:w="6663" w:type="dxa"/>
            <w:tcBorders>
              <w:top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I категория</w:t>
            </w:r>
          </w:p>
        </w:tc>
        <w:tc>
          <w:tcPr>
            <w:tcW w:w="1871" w:type="dxa"/>
            <w:tcBorders>
              <w:top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8617</w:t>
            </w:r>
          </w:p>
        </w:tc>
      </w:tr>
      <w:tr w:rsidR="004456DA" w:rsidRPr="00C84855">
        <w:tc>
          <w:tcPr>
            <w:tcW w:w="510"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18.</w:t>
            </w:r>
          </w:p>
        </w:tc>
        <w:tc>
          <w:tcPr>
            <w:tcW w:w="6663"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Специалист по кадровому делопроизводству</w:t>
            </w:r>
          </w:p>
        </w:tc>
        <w:tc>
          <w:tcPr>
            <w:tcW w:w="1871" w:type="dxa"/>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6559</w:t>
            </w:r>
          </w:p>
        </w:tc>
      </w:tr>
      <w:tr w:rsidR="004456DA" w:rsidRPr="00C84855">
        <w:tc>
          <w:tcPr>
            <w:tcW w:w="510" w:type="dxa"/>
            <w:vMerge w:val="restart"/>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19.</w:t>
            </w:r>
          </w:p>
        </w:tc>
        <w:tc>
          <w:tcPr>
            <w:tcW w:w="6663" w:type="dxa"/>
            <w:tcBorders>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Специалист по охране труда</w:t>
            </w:r>
          </w:p>
        </w:tc>
        <w:tc>
          <w:tcPr>
            <w:tcW w:w="1871" w:type="dxa"/>
            <w:tcBorders>
              <w:bottom w:val="nil"/>
            </w:tcBorders>
            <w:vAlign w:val="bottom"/>
          </w:tcPr>
          <w:p w:rsidR="004456DA" w:rsidRPr="00C84855" w:rsidRDefault="004456DA">
            <w:pPr>
              <w:pStyle w:val="ConsPlusNormal"/>
              <w:jc w:val="center"/>
              <w:rPr>
                <w:rFonts w:ascii="Times New Roman" w:hAnsi="Times New Roman" w:cs="Times New Roman"/>
              </w:rPr>
            </w:pPr>
          </w:p>
        </w:tc>
      </w:tr>
      <w:tr w:rsidR="004456DA" w:rsidRPr="00C84855">
        <w:tblPrEx>
          <w:tblBorders>
            <w:insideH w:val="nil"/>
          </w:tblBorders>
        </w:tblPrEx>
        <w:tc>
          <w:tcPr>
            <w:tcW w:w="510" w:type="dxa"/>
            <w:vMerge/>
          </w:tcPr>
          <w:p w:rsidR="004456DA" w:rsidRPr="00C84855" w:rsidRDefault="004456DA">
            <w:pPr>
              <w:rPr>
                <w:rFonts w:ascii="Times New Roman" w:hAnsi="Times New Roman" w:cs="Times New Roman"/>
              </w:rPr>
            </w:pPr>
          </w:p>
        </w:tc>
        <w:tc>
          <w:tcPr>
            <w:tcW w:w="6663" w:type="dxa"/>
            <w:tcBorders>
              <w:top w:val="nil"/>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без квалификационной категории;</w:t>
            </w:r>
          </w:p>
        </w:tc>
        <w:tc>
          <w:tcPr>
            <w:tcW w:w="1871" w:type="dxa"/>
            <w:tcBorders>
              <w:top w:val="nil"/>
              <w:bottom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6026</w:t>
            </w:r>
          </w:p>
        </w:tc>
      </w:tr>
      <w:tr w:rsidR="004456DA" w:rsidRPr="00C84855">
        <w:tblPrEx>
          <w:tblBorders>
            <w:insideH w:val="nil"/>
          </w:tblBorders>
        </w:tblPrEx>
        <w:tc>
          <w:tcPr>
            <w:tcW w:w="510" w:type="dxa"/>
            <w:vMerge/>
          </w:tcPr>
          <w:p w:rsidR="004456DA" w:rsidRPr="00C84855" w:rsidRDefault="004456DA">
            <w:pPr>
              <w:rPr>
                <w:rFonts w:ascii="Times New Roman" w:hAnsi="Times New Roman" w:cs="Times New Roman"/>
              </w:rPr>
            </w:pPr>
          </w:p>
        </w:tc>
        <w:tc>
          <w:tcPr>
            <w:tcW w:w="6663" w:type="dxa"/>
            <w:tcBorders>
              <w:top w:val="nil"/>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II категория;</w:t>
            </w:r>
          </w:p>
        </w:tc>
        <w:tc>
          <w:tcPr>
            <w:tcW w:w="1871" w:type="dxa"/>
            <w:tcBorders>
              <w:top w:val="nil"/>
              <w:bottom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6615</w:t>
            </w:r>
          </w:p>
        </w:tc>
      </w:tr>
      <w:tr w:rsidR="004456DA" w:rsidRPr="00C84855">
        <w:tc>
          <w:tcPr>
            <w:tcW w:w="510" w:type="dxa"/>
            <w:vMerge/>
          </w:tcPr>
          <w:p w:rsidR="004456DA" w:rsidRPr="00C84855" w:rsidRDefault="004456DA">
            <w:pPr>
              <w:rPr>
                <w:rFonts w:ascii="Times New Roman" w:hAnsi="Times New Roman" w:cs="Times New Roman"/>
              </w:rPr>
            </w:pPr>
          </w:p>
        </w:tc>
        <w:tc>
          <w:tcPr>
            <w:tcW w:w="6663" w:type="dxa"/>
            <w:tcBorders>
              <w:top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I категория</w:t>
            </w:r>
          </w:p>
        </w:tc>
        <w:tc>
          <w:tcPr>
            <w:tcW w:w="1871" w:type="dxa"/>
            <w:tcBorders>
              <w:top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7392</w:t>
            </w:r>
          </w:p>
        </w:tc>
      </w:tr>
      <w:tr w:rsidR="004456DA" w:rsidRPr="00C84855">
        <w:tc>
          <w:tcPr>
            <w:tcW w:w="510" w:type="dxa"/>
            <w:vMerge w:val="restart"/>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20.</w:t>
            </w:r>
          </w:p>
        </w:tc>
        <w:tc>
          <w:tcPr>
            <w:tcW w:w="6663" w:type="dxa"/>
            <w:tcBorders>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Врач:</w:t>
            </w:r>
          </w:p>
        </w:tc>
        <w:tc>
          <w:tcPr>
            <w:tcW w:w="1871" w:type="dxa"/>
            <w:tcBorders>
              <w:bottom w:val="nil"/>
            </w:tcBorders>
            <w:vAlign w:val="bottom"/>
          </w:tcPr>
          <w:p w:rsidR="004456DA" w:rsidRPr="00C84855" w:rsidRDefault="004456DA">
            <w:pPr>
              <w:pStyle w:val="ConsPlusNormal"/>
              <w:jc w:val="center"/>
              <w:rPr>
                <w:rFonts w:ascii="Times New Roman" w:hAnsi="Times New Roman" w:cs="Times New Roman"/>
              </w:rPr>
            </w:pPr>
          </w:p>
        </w:tc>
      </w:tr>
      <w:tr w:rsidR="004456DA" w:rsidRPr="00C84855">
        <w:tblPrEx>
          <w:tblBorders>
            <w:insideH w:val="nil"/>
          </w:tblBorders>
        </w:tblPrEx>
        <w:tc>
          <w:tcPr>
            <w:tcW w:w="510" w:type="dxa"/>
            <w:vMerge/>
          </w:tcPr>
          <w:p w:rsidR="004456DA" w:rsidRPr="00C84855" w:rsidRDefault="004456DA">
            <w:pPr>
              <w:rPr>
                <w:rFonts w:ascii="Times New Roman" w:hAnsi="Times New Roman" w:cs="Times New Roman"/>
              </w:rPr>
            </w:pPr>
          </w:p>
        </w:tc>
        <w:tc>
          <w:tcPr>
            <w:tcW w:w="6663" w:type="dxa"/>
            <w:tcBorders>
              <w:top w:val="nil"/>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без квалификации;</w:t>
            </w:r>
          </w:p>
        </w:tc>
        <w:tc>
          <w:tcPr>
            <w:tcW w:w="1871" w:type="dxa"/>
            <w:tcBorders>
              <w:top w:val="nil"/>
              <w:bottom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7392</w:t>
            </w:r>
          </w:p>
        </w:tc>
      </w:tr>
      <w:tr w:rsidR="004456DA" w:rsidRPr="00C84855">
        <w:tblPrEx>
          <w:tblBorders>
            <w:insideH w:val="nil"/>
          </w:tblBorders>
        </w:tblPrEx>
        <w:tc>
          <w:tcPr>
            <w:tcW w:w="510" w:type="dxa"/>
            <w:vMerge/>
          </w:tcPr>
          <w:p w:rsidR="004456DA" w:rsidRPr="00C84855" w:rsidRDefault="004456DA">
            <w:pPr>
              <w:rPr>
                <w:rFonts w:ascii="Times New Roman" w:hAnsi="Times New Roman" w:cs="Times New Roman"/>
              </w:rPr>
            </w:pPr>
          </w:p>
        </w:tc>
        <w:tc>
          <w:tcPr>
            <w:tcW w:w="6663" w:type="dxa"/>
            <w:tcBorders>
              <w:top w:val="nil"/>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II квалификационная категория;</w:t>
            </w:r>
          </w:p>
        </w:tc>
        <w:tc>
          <w:tcPr>
            <w:tcW w:w="1871" w:type="dxa"/>
            <w:tcBorders>
              <w:top w:val="nil"/>
              <w:bottom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7989</w:t>
            </w:r>
          </w:p>
        </w:tc>
      </w:tr>
      <w:tr w:rsidR="004456DA" w:rsidRPr="00C84855">
        <w:tblPrEx>
          <w:tblBorders>
            <w:insideH w:val="nil"/>
          </w:tblBorders>
        </w:tblPrEx>
        <w:tc>
          <w:tcPr>
            <w:tcW w:w="510" w:type="dxa"/>
            <w:vMerge/>
          </w:tcPr>
          <w:p w:rsidR="004456DA" w:rsidRPr="00C84855" w:rsidRDefault="004456DA">
            <w:pPr>
              <w:rPr>
                <w:rFonts w:ascii="Times New Roman" w:hAnsi="Times New Roman" w:cs="Times New Roman"/>
              </w:rPr>
            </w:pPr>
          </w:p>
        </w:tc>
        <w:tc>
          <w:tcPr>
            <w:tcW w:w="6663" w:type="dxa"/>
            <w:tcBorders>
              <w:top w:val="nil"/>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I квалификационная категория;</w:t>
            </w:r>
          </w:p>
        </w:tc>
        <w:tc>
          <w:tcPr>
            <w:tcW w:w="1871" w:type="dxa"/>
            <w:tcBorders>
              <w:top w:val="nil"/>
              <w:bottom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8617</w:t>
            </w:r>
          </w:p>
        </w:tc>
      </w:tr>
      <w:tr w:rsidR="004456DA" w:rsidRPr="00C84855">
        <w:tc>
          <w:tcPr>
            <w:tcW w:w="510" w:type="dxa"/>
            <w:vMerge/>
          </w:tcPr>
          <w:p w:rsidR="004456DA" w:rsidRPr="00C84855" w:rsidRDefault="004456DA">
            <w:pPr>
              <w:rPr>
                <w:rFonts w:ascii="Times New Roman" w:hAnsi="Times New Roman" w:cs="Times New Roman"/>
              </w:rPr>
            </w:pPr>
          </w:p>
        </w:tc>
        <w:tc>
          <w:tcPr>
            <w:tcW w:w="6663" w:type="dxa"/>
            <w:tcBorders>
              <w:top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высшая квалификационная категория</w:t>
            </w:r>
          </w:p>
        </w:tc>
        <w:tc>
          <w:tcPr>
            <w:tcW w:w="1871" w:type="dxa"/>
            <w:tcBorders>
              <w:top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9280</w:t>
            </w:r>
          </w:p>
        </w:tc>
      </w:tr>
      <w:tr w:rsidR="004456DA" w:rsidRPr="00C84855">
        <w:tc>
          <w:tcPr>
            <w:tcW w:w="510" w:type="dxa"/>
            <w:vMerge w:val="restart"/>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21.</w:t>
            </w:r>
          </w:p>
        </w:tc>
        <w:tc>
          <w:tcPr>
            <w:tcW w:w="6663" w:type="dxa"/>
            <w:tcBorders>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Медицинская сестра, медицинская сестра по массажу, инструктор по лечебной физкультуре:</w:t>
            </w:r>
          </w:p>
        </w:tc>
        <w:tc>
          <w:tcPr>
            <w:tcW w:w="1871" w:type="dxa"/>
            <w:tcBorders>
              <w:bottom w:val="nil"/>
            </w:tcBorders>
            <w:vAlign w:val="bottom"/>
          </w:tcPr>
          <w:p w:rsidR="004456DA" w:rsidRPr="00C84855" w:rsidRDefault="004456DA">
            <w:pPr>
              <w:pStyle w:val="ConsPlusNormal"/>
              <w:jc w:val="center"/>
              <w:rPr>
                <w:rFonts w:ascii="Times New Roman" w:hAnsi="Times New Roman" w:cs="Times New Roman"/>
              </w:rPr>
            </w:pPr>
          </w:p>
        </w:tc>
      </w:tr>
      <w:tr w:rsidR="004456DA" w:rsidRPr="00C84855">
        <w:tblPrEx>
          <w:tblBorders>
            <w:insideH w:val="nil"/>
          </w:tblBorders>
        </w:tblPrEx>
        <w:tc>
          <w:tcPr>
            <w:tcW w:w="510" w:type="dxa"/>
            <w:vMerge/>
          </w:tcPr>
          <w:p w:rsidR="004456DA" w:rsidRPr="00C84855" w:rsidRDefault="004456DA">
            <w:pPr>
              <w:rPr>
                <w:rFonts w:ascii="Times New Roman" w:hAnsi="Times New Roman" w:cs="Times New Roman"/>
              </w:rPr>
            </w:pPr>
          </w:p>
        </w:tc>
        <w:tc>
          <w:tcPr>
            <w:tcW w:w="6663" w:type="dxa"/>
            <w:tcBorders>
              <w:top w:val="nil"/>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без квалификации;</w:t>
            </w:r>
          </w:p>
        </w:tc>
        <w:tc>
          <w:tcPr>
            <w:tcW w:w="1871" w:type="dxa"/>
            <w:tcBorders>
              <w:top w:val="nil"/>
              <w:bottom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6026</w:t>
            </w:r>
          </w:p>
        </w:tc>
      </w:tr>
      <w:tr w:rsidR="004456DA" w:rsidRPr="00C84855">
        <w:tblPrEx>
          <w:tblBorders>
            <w:insideH w:val="nil"/>
          </w:tblBorders>
        </w:tblPrEx>
        <w:tc>
          <w:tcPr>
            <w:tcW w:w="510" w:type="dxa"/>
            <w:vMerge/>
          </w:tcPr>
          <w:p w:rsidR="004456DA" w:rsidRPr="00C84855" w:rsidRDefault="004456DA">
            <w:pPr>
              <w:rPr>
                <w:rFonts w:ascii="Times New Roman" w:hAnsi="Times New Roman" w:cs="Times New Roman"/>
              </w:rPr>
            </w:pPr>
          </w:p>
        </w:tc>
        <w:tc>
          <w:tcPr>
            <w:tcW w:w="6663" w:type="dxa"/>
            <w:tcBorders>
              <w:top w:val="nil"/>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II квалификационная категория;</w:t>
            </w:r>
          </w:p>
        </w:tc>
        <w:tc>
          <w:tcPr>
            <w:tcW w:w="1871" w:type="dxa"/>
            <w:tcBorders>
              <w:top w:val="nil"/>
              <w:bottom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6142</w:t>
            </w:r>
          </w:p>
        </w:tc>
      </w:tr>
      <w:tr w:rsidR="004456DA" w:rsidRPr="00C84855">
        <w:tblPrEx>
          <w:tblBorders>
            <w:insideH w:val="nil"/>
          </w:tblBorders>
        </w:tblPrEx>
        <w:tc>
          <w:tcPr>
            <w:tcW w:w="510" w:type="dxa"/>
            <w:vMerge/>
          </w:tcPr>
          <w:p w:rsidR="004456DA" w:rsidRPr="00C84855" w:rsidRDefault="004456DA">
            <w:pPr>
              <w:rPr>
                <w:rFonts w:ascii="Times New Roman" w:hAnsi="Times New Roman" w:cs="Times New Roman"/>
              </w:rPr>
            </w:pPr>
          </w:p>
        </w:tc>
        <w:tc>
          <w:tcPr>
            <w:tcW w:w="6663" w:type="dxa"/>
            <w:tcBorders>
              <w:top w:val="nil"/>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I квалификационная категория;</w:t>
            </w:r>
          </w:p>
        </w:tc>
        <w:tc>
          <w:tcPr>
            <w:tcW w:w="1871" w:type="dxa"/>
            <w:tcBorders>
              <w:top w:val="nil"/>
              <w:bottom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6434</w:t>
            </w:r>
          </w:p>
        </w:tc>
      </w:tr>
      <w:tr w:rsidR="004456DA" w:rsidRPr="00C84855">
        <w:tc>
          <w:tcPr>
            <w:tcW w:w="510" w:type="dxa"/>
            <w:vMerge/>
          </w:tcPr>
          <w:p w:rsidR="004456DA" w:rsidRPr="00C84855" w:rsidRDefault="004456DA">
            <w:pPr>
              <w:rPr>
                <w:rFonts w:ascii="Times New Roman" w:hAnsi="Times New Roman" w:cs="Times New Roman"/>
              </w:rPr>
            </w:pPr>
          </w:p>
        </w:tc>
        <w:tc>
          <w:tcPr>
            <w:tcW w:w="6663" w:type="dxa"/>
            <w:tcBorders>
              <w:top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высшая квалификационная категория</w:t>
            </w:r>
          </w:p>
        </w:tc>
        <w:tc>
          <w:tcPr>
            <w:tcW w:w="1871" w:type="dxa"/>
            <w:tcBorders>
              <w:top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6729</w:t>
            </w:r>
          </w:p>
        </w:tc>
      </w:tr>
      <w:tr w:rsidR="004456DA" w:rsidRPr="00C84855">
        <w:tc>
          <w:tcPr>
            <w:tcW w:w="510" w:type="dxa"/>
            <w:vMerge w:val="restart"/>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22.</w:t>
            </w:r>
          </w:p>
        </w:tc>
        <w:tc>
          <w:tcPr>
            <w:tcW w:w="6663" w:type="dxa"/>
            <w:tcBorders>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Фельдшер</w:t>
            </w:r>
          </w:p>
        </w:tc>
        <w:tc>
          <w:tcPr>
            <w:tcW w:w="1871" w:type="dxa"/>
            <w:tcBorders>
              <w:bottom w:val="nil"/>
            </w:tcBorders>
            <w:vAlign w:val="bottom"/>
          </w:tcPr>
          <w:p w:rsidR="004456DA" w:rsidRPr="00C84855" w:rsidRDefault="004456DA">
            <w:pPr>
              <w:pStyle w:val="ConsPlusNormal"/>
              <w:jc w:val="center"/>
              <w:rPr>
                <w:rFonts w:ascii="Times New Roman" w:hAnsi="Times New Roman" w:cs="Times New Roman"/>
              </w:rPr>
            </w:pPr>
          </w:p>
        </w:tc>
      </w:tr>
      <w:tr w:rsidR="004456DA" w:rsidRPr="00C84855">
        <w:tblPrEx>
          <w:tblBorders>
            <w:insideH w:val="nil"/>
          </w:tblBorders>
        </w:tblPrEx>
        <w:tc>
          <w:tcPr>
            <w:tcW w:w="510" w:type="dxa"/>
            <w:vMerge/>
          </w:tcPr>
          <w:p w:rsidR="004456DA" w:rsidRPr="00C84855" w:rsidRDefault="004456DA">
            <w:pPr>
              <w:rPr>
                <w:rFonts w:ascii="Times New Roman" w:hAnsi="Times New Roman" w:cs="Times New Roman"/>
              </w:rPr>
            </w:pPr>
          </w:p>
        </w:tc>
        <w:tc>
          <w:tcPr>
            <w:tcW w:w="6663" w:type="dxa"/>
            <w:tcBorders>
              <w:top w:val="nil"/>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без квалификации;</w:t>
            </w:r>
          </w:p>
        </w:tc>
        <w:tc>
          <w:tcPr>
            <w:tcW w:w="1871" w:type="dxa"/>
            <w:tcBorders>
              <w:top w:val="nil"/>
              <w:bottom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7392</w:t>
            </w:r>
          </w:p>
        </w:tc>
      </w:tr>
      <w:tr w:rsidR="004456DA" w:rsidRPr="00C84855">
        <w:tblPrEx>
          <w:tblBorders>
            <w:insideH w:val="nil"/>
          </w:tblBorders>
        </w:tblPrEx>
        <w:tc>
          <w:tcPr>
            <w:tcW w:w="510" w:type="dxa"/>
            <w:vMerge/>
          </w:tcPr>
          <w:p w:rsidR="004456DA" w:rsidRPr="00C84855" w:rsidRDefault="004456DA">
            <w:pPr>
              <w:rPr>
                <w:rFonts w:ascii="Times New Roman" w:hAnsi="Times New Roman" w:cs="Times New Roman"/>
              </w:rPr>
            </w:pPr>
          </w:p>
        </w:tc>
        <w:tc>
          <w:tcPr>
            <w:tcW w:w="6663" w:type="dxa"/>
            <w:tcBorders>
              <w:top w:val="nil"/>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II квалификационная категория;</w:t>
            </w:r>
          </w:p>
        </w:tc>
        <w:tc>
          <w:tcPr>
            <w:tcW w:w="1871" w:type="dxa"/>
            <w:tcBorders>
              <w:top w:val="nil"/>
              <w:bottom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7989</w:t>
            </w:r>
          </w:p>
        </w:tc>
      </w:tr>
      <w:tr w:rsidR="004456DA" w:rsidRPr="00C84855">
        <w:tblPrEx>
          <w:tblBorders>
            <w:insideH w:val="nil"/>
          </w:tblBorders>
        </w:tblPrEx>
        <w:tc>
          <w:tcPr>
            <w:tcW w:w="510" w:type="dxa"/>
            <w:vMerge/>
          </w:tcPr>
          <w:p w:rsidR="004456DA" w:rsidRPr="00C84855" w:rsidRDefault="004456DA">
            <w:pPr>
              <w:rPr>
                <w:rFonts w:ascii="Times New Roman" w:hAnsi="Times New Roman" w:cs="Times New Roman"/>
              </w:rPr>
            </w:pPr>
          </w:p>
        </w:tc>
        <w:tc>
          <w:tcPr>
            <w:tcW w:w="6663" w:type="dxa"/>
            <w:tcBorders>
              <w:top w:val="nil"/>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I квалификационная категория;</w:t>
            </w:r>
          </w:p>
        </w:tc>
        <w:tc>
          <w:tcPr>
            <w:tcW w:w="1871" w:type="dxa"/>
            <w:tcBorders>
              <w:top w:val="nil"/>
              <w:bottom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8617</w:t>
            </w:r>
          </w:p>
        </w:tc>
      </w:tr>
      <w:tr w:rsidR="004456DA" w:rsidRPr="00C84855">
        <w:tc>
          <w:tcPr>
            <w:tcW w:w="510" w:type="dxa"/>
            <w:vMerge/>
          </w:tcPr>
          <w:p w:rsidR="004456DA" w:rsidRPr="00C84855" w:rsidRDefault="004456DA">
            <w:pPr>
              <w:rPr>
                <w:rFonts w:ascii="Times New Roman" w:hAnsi="Times New Roman" w:cs="Times New Roman"/>
              </w:rPr>
            </w:pPr>
          </w:p>
        </w:tc>
        <w:tc>
          <w:tcPr>
            <w:tcW w:w="6663" w:type="dxa"/>
            <w:tcBorders>
              <w:top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высшая квалификационная категория</w:t>
            </w:r>
          </w:p>
        </w:tc>
        <w:tc>
          <w:tcPr>
            <w:tcW w:w="1871" w:type="dxa"/>
            <w:tcBorders>
              <w:top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9280</w:t>
            </w:r>
          </w:p>
        </w:tc>
      </w:tr>
      <w:tr w:rsidR="004456DA" w:rsidRPr="00C84855">
        <w:tc>
          <w:tcPr>
            <w:tcW w:w="510" w:type="dxa"/>
            <w:vMerge w:val="restart"/>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23.</w:t>
            </w:r>
          </w:p>
        </w:tc>
        <w:tc>
          <w:tcPr>
            <w:tcW w:w="6663" w:type="dxa"/>
            <w:tcBorders>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Старшая медицинская сестра:</w:t>
            </w:r>
          </w:p>
        </w:tc>
        <w:tc>
          <w:tcPr>
            <w:tcW w:w="1871" w:type="dxa"/>
            <w:tcBorders>
              <w:bottom w:val="nil"/>
            </w:tcBorders>
            <w:vAlign w:val="bottom"/>
          </w:tcPr>
          <w:p w:rsidR="004456DA" w:rsidRPr="00C84855" w:rsidRDefault="004456DA">
            <w:pPr>
              <w:pStyle w:val="ConsPlusNormal"/>
              <w:jc w:val="center"/>
              <w:rPr>
                <w:rFonts w:ascii="Times New Roman" w:hAnsi="Times New Roman" w:cs="Times New Roman"/>
              </w:rPr>
            </w:pPr>
          </w:p>
        </w:tc>
      </w:tr>
      <w:tr w:rsidR="004456DA" w:rsidRPr="00C84855">
        <w:tblPrEx>
          <w:tblBorders>
            <w:insideH w:val="nil"/>
          </w:tblBorders>
        </w:tblPrEx>
        <w:tc>
          <w:tcPr>
            <w:tcW w:w="510" w:type="dxa"/>
            <w:vMerge/>
          </w:tcPr>
          <w:p w:rsidR="004456DA" w:rsidRPr="00C84855" w:rsidRDefault="004456DA">
            <w:pPr>
              <w:rPr>
                <w:rFonts w:ascii="Times New Roman" w:hAnsi="Times New Roman" w:cs="Times New Roman"/>
              </w:rPr>
            </w:pPr>
          </w:p>
        </w:tc>
        <w:tc>
          <w:tcPr>
            <w:tcW w:w="6663" w:type="dxa"/>
            <w:tcBorders>
              <w:top w:val="nil"/>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без квалификации;</w:t>
            </w:r>
          </w:p>
        </w:tc>
        <w:tc>
          <w:tcPr>
            <w:tcW w:w="1871" w:type="dxa"/>
            <w:tcBorders>
              <w:top w:val="nil"/>
              <w:bottom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6026</w:t>
            </w:r>
          </w:p>
        </w:tc>
      </w:tr>
      <w:tr w:rsidR="004456DA" w:rsidRPr="00C84855">
        <w:tblPrEx>
          <w:tblBorders>
            <w:insideH w:val="nil"/>
          </w:tblBorders>
        </w:tblPrEx>
        <w:tc>
          <w:tcPr>
            <w:tcW w:w="510" w:type="dxa"/>
            <w:vMerge/>
          </w:tcPr>
          <w:p w:rsidR="004456DA" w:rsidRPr="00C84855" w:rsidRDefault="004456DA">
            <w:pPr>
              <w:rPr>
                <w:rFonts w:ascii="Times New Roman" w:hAnsi="Times New Roman" w:cs="Times New Roman"/>
              </w:rPr>
            </w:pPr>
          </w:p>
        </w:tc>
        <w:tc>
          <w:tcPr>
            <w:tcW w:w="6663" w:type="dxa"/>
            <w:tcBorders>
              <w:top w:val="nil"/>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II квалификационная категория;</w:t>
            </w:r>
          </w:p>
        </w:tc>
        <w:tc>
          <w:tcPr>
            <w:tcW w:w="1871" w:type="dxa"/>
            <w:tcBorders>
              <w:top w:val="nil"/>
              <w:bottom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6142</w:t>
            </w:r>
          </w:p>
        </w:tc>
      </w:tr>
      <w:tr w:rsidR="004456DA" w:rsidRPr="00C84855">
        <w:tblPrEx>
          <w:tblBorders>
            <w:insideH w:val="nil"/>
          </w:tblBorders>
        </w:tblPrEx>
        <w:tc>
          <w:tcPr>
            <w:tcW w:w="510" w:type="dxa"/>
            <w:vMerge/>
          </w:tcPr>
          <w:p w:rsidR="004456DA" w:rsidRPr="00C84855" w:rsidRDefault="004456DA">
            <w:pPr>
              <w:rPr>
                <w:rFonts w:ascii="Times New Roman" w:hAnsi="Times New Roman" w:cs="Times New Roman"/>
              </w:rPr>
            </w:pPr>
          </w:p>
        </w:tc>
        <w:tc>
          <w:tcPr>
            <w:tcW w:w="6663" w:type="dxa"/>
            <w:tcBorders>
              <w:top w:val="nil"/>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I квалификационная категория;</w:t>
            </w:r>
          </w:p>
        </w:tc>
        <w:tc>
          <w:tcPr>
            <w:tcW w:w="1871" w:type="dxa"/>
            <w:tcBorders>
              <w:top w:val="nil"/>
              <w:bottom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6729</w:t>
            </w:r>
          </w:p>
        </w:tc>
      </w:tr>
      <w:tr w:rsidR="004456DA" w:rsidRPr="00C84855">
        <w:tc>
          <w:tcPr>
            <w:tcW w:w="510" w:type="dxa"/>
            <w:vMerge/>
          </w:tcPr>
          <w:p w:rsidR="004456DA" w:rsidRPr="00C84855" w:rsidRDefault="004456DA">
            <w:pPr>
              <w:rPr>
                <w:rFonts w:ascii="Times New Roman" w:hAnsi="Times New Roman" w:cs="Times New Roman"/>
              </w:rPr>
            </w:pPr>
          </w:p>
        </w:tc>
        <w:tc>
          <w:tcPr>
            <w:tcW w:w="6663" w:type="dxa"/>
            <w:tcBorders>
              <w:top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высшая квалификационная категория</w:t>
            </w:r>
          </w:p>
        </w:tc>
        <w:tc>
          <w:tcPr>
            <w:tcW w:w="1871" w:type="dxa"/>
            <w:tcBorders>
              <w:top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7392</w:t>
            </w:r>
          </w:p>
        </w:tc>
      </w:tr>
      <w:tr w:rsidR="004456DA" w:rsidRPr="00C84855">
        <w:tc>
          <w:tcPr>
            <w:tcW w:w="510" w:type="dxa"/>
            <w:vMerge w:val="restart"/>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lastRenderedPageBreak/>
              <w:t>24.</w:t>
            </w:r>
          </w:p>
        </w:tc>
        <w:tc>
          <w:tcPr>
            <w:tcW w:w="6663" w:type="dxa"/>
            <w:tcBorders>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Юрисконсульт</w:t>
            </w:r>
          </w:p>
        </w:tc>
        <w:tc>
          <w:tcPr>
            <w:tcW w:w="1871" w:type="dxa"/>
            <w:tcBorders>
              <w:bottom w:val="nil"/>
            </w:tcBorders>
            <w:vAlign w:val="bottom"/>
          </w:tcPr>
          <w:p w:rsidR="004456DA" w:rsidRPr="00C84855" w:rsidRDefault="004456DA">
            <w:pPr>
              <w:pStyle w:val="ConsPlusNormal"/>
              <w:jc w:val="center"/>
              <w:rPr>
                <w:rFonts w:ascii="Times New Roman" w:hAnsi="Times New Roman" w:cs="Times New Roman"/>
              </w:rPr>
            </w:pPr>
          </w:p>
        </w:tc>
      </w:tr>
      <w:tr w:rsidR="004456DA" w:rsidRPr="00C84855">
        <w:tblPrEx>
          <w:tblBorders>
            <w:insideH w:val="nil"/>
          </w:tblBorders>
        </w:tblPrEx>
        <w:tc>
          <w:tcPr>
            <w:tcW w:w="510" w:type="dxa"/>
            <w:vMerge/>
          </w:tcPr>
          <w:p w:rsidR="004456DA" w:rsidRPr="00C84855" w:rsidRDefault="004456DA">
            <w:pPr>
              <w:rPr>
                <w:rFonts w:ascii="Times New Roman" w:hAnsi="Times New Roman" w:cs="Times New Roman"/>
              </w:rPr>
            </w:pPr>
          </w:p>
        </w:tc>
        <w:tc>
          <w:tcPr>
            <w:tcW w:w="6663" w:type="dxa"/>
            <w:tcBorders>
              <w:top w:val="nil"/>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без квалификации;</w:t>
            </w:r>
          </w:p>
        </w:tc>
        <w:tc>
          <w:tcPr>
            <w:tcW w:w="1871" w:type="dxa"/>
            <w:tcBorders>
              <w:top w:val="nil"/>
              <w:bottom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6026</w:t>
            </w:r>
          </w:p>
        </w:tc>
      </w:tr>
      <w:tr w:rsidR="004456DA" w:rsidRPr="00C84855">
        <w:tblPrEx>
          <w:tblBorders>
            <w:insideH w:val="nil"/>
          </w:tblBorders>
        </w:tblPrEx>
        <w:tc>
          <w:tcPr>
            <w:tcW w:w="510" w:type="dxa"/>
            <w:vMerge/>
          </w:tcPr>
          <w:p w:rsidR="004456DA" w:rsidRPr="00C84855" w:rsidRDefault="004456DA">
            <w:pPr>
              <w:rPr>
                <w:rFonts w:ascii="Times New Roman" w:hAnsi="Times New Roman" w:cs="Times New Roman"/>
              </w:rPr>
            </w:pPr>
          </w:p>
        </w:tc>
        <w:tc>
          <w:tcPr>
            <w:tcW w:w="6663" w:type="dxa"/>
            <w:tcBorders>
              <w:top w:val="nil"/>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II квалификационная категория;</w:t>
            </w:r>
          </w:p>
        </w:tc>
        <w:tc>
          <w:tcPr>
            <w:tcW w:w="1871" w:type="dxa"/>
            <w:tcBorders>
              <w:top w:val="nil"/>
              <w:bottom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6142</w:t>
            </w:r>
          </w:p>
        </w:tc>
      </w:tr>
      <w:tr w:rsidR="004456DA" w:rsidRPr="00C84855">
        <w:tc>
          <w:tcPr>
            <w:tcW w:w="510" w:type="dxa"/>
            <w:vMerge/>
          </w:tcPr>
          <w:p w:rsidR="004456DA" w:rsidRPr="00C84855" w:rsidRDefault="004456DA">
            <w:pPr>
              <w:rPr>
                <w:rFonts w:ascii="Times New Roman" w:hAnsi="Times New Roman" w:cs="Times New Roman"/>
              </w:rPr>
            </w:pPr>
          </w:p>
        </w:tc>
        <w:tc>
          <w:tcPr>
            <w:tcW w:w="6663" w:type="dxa"/>
            <w:tcBorders>
              <w:top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I квалификационная категория</w:t>
            </w:r>
          </w:p>
        </w:tc>
        <w:tc>
          <w:tcPr>
            <w:tcW w:w="1871" w:type="dxa"/>
            <w:tcBorders>
              <w:top w:val="nil"/>
            </w:tcBorders>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6729</w:t>
            </w:r>
          </w:p>
        </w:tc>
      </w:tr>
      <w:tr w:rsidR="004456DA" w:rsidRPr="00C84855">
        <w:tc>
          <w:tcPr>
            <w:tcW w:w="9044" w:type="dxa"/>
            <w:gridSpan w:val="3"/>
          </w:tcPr>
          <w:p w:rsidR="004456DA" w:rsidRPr="00C84855" w:rsidRDefault="004456DA">
            <w:pPr>
              <w:pStyle w:val="ConsPlusNormal"/>
              <w:jc w:val="center"/>
              <w:outlineLvl w:val="2"/>
              <w:rPr>
                <w:rFonts w:ascii="Times New Roman" w:hAnsi="Times New Roman" w:cs="Times New Roman"/>
              </w:rPr>
            </w:pPr>
            <w:r w:rsidRPr="00C84855">
              <w:rPr>
                <w:rFonts w:ascii="Times New Roman" w:hAnsi="Times New Roman" w:cs="Times New Roman"/>
              </w:rPr>
              <w:t>Обслуживающий персонал</w:t>
            </w:r>
          </w:p>
        </w:tc>
      </w:tr>
      <w:tr w:rsidR="004456DA" w:rsidRPr="00C84855">
        <w:tc>
          <w:tcPr>
            <w:tcW w:w="510"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25.</w:t>
            </w:r>
          </w:p>
        </w:tc>
        <w:tc>
          <w:tcPr>
            <w:tcW w:w="6663"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Экспедитор.</w:t>
            </w:r>
          </w:p>
          <w:p w:rsidR="004456DA" w:rsidRPr="00C84855" w:rsidRDefault="004456DA">
            <w:pPr>
              <w:pStyle w:val="ConsPlusNormal"/>
              <w:rPr>
                <w:rFonts w:ascii="Times New Roman" w:hAnsi="Times New Roman" w:cs="Times New Roman"/>
              </w:rPr>
            </w:pPr>
            <w:r w:rsidRPr="00C84855">
              <w:rPr>
                <w:rFonts w:ascii="Times New Roman" w:hAnsi="Times New Roman" w:cs="Times New Roman"/>
              </w:rPr>
              <w:t>Требования к квалификации:</w:t>
            </w:r>
          </w:p>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общее среднее образование и индивидуальное обучение не менее 1 месяца</w:t>
            </w:r>
          </w:p>
        </w:tc>
        <w:tc>
          <w:tcPr>
            <w:tcW w:w="1871" w:type="dxa"/>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6026</w:t>
            </w:r>
          </w:p>
        </w:tc>
      </w:tr>
      <w:tr w:rsidR="004456DA" w:rsidRPr="00C84855">
        <w:tc>
          <w:tcPr>
            <w:tcW w:w="510"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26.</w:t>
            </w:r>
          </w:p>
        </w:tc>
        <w:tc>
          <w:tcPr>
            <w:tcW w:w="6663"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Делопроизводитель.</w:t>
            </w:r>
          </w:p>
          <w:p w:rsidR="004456DA" w:rsidRPr="00C84855" w:rsidRDefault="004456DA">
            <w:pPr>
              <w:pStyle w:val="ConsPlusNormal"/>
              <w:rPr>
                <w:rFonts w:ascii="Times New Roman" w:hAnsi="Times New Roman" w:cs="Times New Roman"/>
              </w:rPr>
            </w:pPr>
            <w:r w:rsidRPr="00C84855">
              <w:rPr>
                <w:rFonts w:ascii="Times New Roman" w:hAnsi="Times New Roman" w:cs="Times New Roman"/>
              </w:rPr>
              <w:t>Требования к квалификации:</w:t>
            </w:r>
          </w:p>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общее среднее образование и индивидуальное обучение не менее 3 месяцев</w:t>
            </w:r>
          </w:p>
        </w:tc>
        <w:tc>
          <w:tcPr>
            <w:tcW w:w="1871" w:type="dxa"/>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6026</w:t>
            </w:r>
          </w:p>
        </w:tc>
      </w:tr>
      <w:tr w:rsidR="004456DA" w:rsidRPr="00C84855">
        <w:tc>
          <w:tcPr>
            <w:tcW w:w="510"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27.</w:t>
            </w:r>
          </w:p>
        </w:tc>
        <w:tc>
          <w:tcPr>
            <w:tcW w:w="6663" w:type="dxa"/>
          </w:tcPr>
          <w:p w:rsidR="004456DA" w:rsidRPr="00C84855" w:rsidRDefault="004456DA">
            <w:pPr>
              <w:pStyle w:val="ConsPlusNormal"/>
              <w:rPr>
                <w:rFonts w:ascii="Times New Roman" w:hAnsi="Times New Roman" w:cs="Times New Roman"/>
              </w:rPr>
            </w:pPr>
            <w:proofErr w:type="spellStart"/>
            <w:r w:rsidRPr="00C84855">
              <w:rPr>
                <w:rFonts w:ascii="Times New Roman" w:hAnsi="Times New Roman" w:cs="Times New Roman"/>
              </w:rPr>
              <w:t>Документовед</w:t>
            </w:r>
            <w:proofErr w:type="spellEnd"/>
          </w:p>
        </w:tc>
        <w:tc>
          <w:tcPr>
            <w:tcW w:w="1871" w:type="dxa"/>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6026</w:t>
            </w:r>
          </w:p>
        </w:tc>
      </w:tr>
      <w:tr w:rsidR="004456DA" w:rsidRPr="00C84855">
        <w:tc>
          <w:tcPr>
            <w:tcW w:w="510"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28.</w:t>
            </w:r>
          </w:p>
        </w:tc>
        <w:tc>
          <w:tcPr>
            <w:tcW w:w="6663"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Секретарь.</w:t>
            </w:r>
          </w:p>
          <w:p w:rsidR="004456DA" w:rsidRPr="00C84855" w:rsidRDefault="004456DA">
            <w:pPr>
              <w:pStyle w:val="ConsPlusNormal"/>
              <w:rPr>
                <w:rFonts w:ascii="Times New Roman" w:hAnsi="Times New Roman" w:cs="Times New Roman"/>
              </w:rPr>
            </w:pPr>
            <w:r w:rsidRPr="00C84855">
              <w:rPr>
                <w:rFonts w:ascii="Times New Roman" w:hAnsi="Times New Roman" w:cs="Times New Roman"/>
              </w:rPr>
              <w:t>Требования к квалификации:</w:t>
            </w:r>
          </w:p>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общее среднее образование и индивидуальное обучение не менее 3 месяцев</w:t>
            </w:r>
          </w:p>
        </w:tc>
        <w:tc>
          <w:tcPr>
            <w:tcW w:w="1871" w:type="dxa"/>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6026</w:t>
            </w:r>
          </w:p>
        </w:tc>
      </w:tr>
      <w:tr w:rsidR="004456DA" w:rsidRPr="00C84855">
        <w:tc>
          <w:tcPr>
            <w:tcW w:w="510"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29.</w:t>
            </w:r>
          </w:p>
        </w:tc>
        <w:tc>
          <w:tcPr>
            <w:tcW w:w="6663"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Секретарь-машинистка.</w:t>
            </w:r>
          </w:p>
          <w:p w:rsidR="004456DA" w:rsidRPr="00C84855" w:rsidRDefault="004456DA">
            <w:pPr>
              <w:pStyle w:val="ConsPlusNormal"/>
              <w:rPr>
                <w:rFonts w:ascii="Times New Roman" w:hAnsi="Times New Roman" w:cs="Times New Roman"/>
              </w:rPr>
            </w:pPr>
            <w:r w:rsidRPr="00C84855">
              <w:rPr>
                <w:rFonts w:ascii="Times New Roman" w:hAnsi="Times New Roman" w:cs="Times New Roman"/>
              </w:rPr>
              <w:t>Требования к квалификации:</w:t>
            </w:r>
          </w:p>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общее среднее образование и специальная подготовка по установленной программе</w:t>
            </w:r>
          </w:p>
        </w:tc>
        <w:tc>
          <w:tcPr>
            <w:tcW w:w="1871" w:type="dxa"/>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6026</w:t>
            </w:r>
          </w:p>
        </w:tc>
      </w:tr>
      <w:tr w:rsidR="004456DA" w:rsidRPr="00C84855">
        <w:tc>
          <w:tcPr>
            <w:tcW w:w="510"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30.</w:t>
            </w:r>
          </w:p>
        </w:tc>
        <w:tc>
          <w:tcPr>
            <w:tcW w:w="6663"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Водитель автомобиля</w:t>
            </w:r>
          </w:p>
        </w:tc>
        <w:tc>
          <w:tcPr>
            <w:tcW w:w="1871" w:type="dxa"/>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6050</w:t>
            </w:r>
          </w:p>
        </w:tc>
      </w:tr>
      <w:tr w:rsidR="004456DA" w:rsidRPr="00C84855">
        <w:tc>
          <w:tcPr>
            <w:tcW w:w="510"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31.</w:t>
            </w:r>
          </w:p>
        </w:tc>
        <w:tc>
          <w:tcPr>
            <w:tcW w:w="6663"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Гардеробщик</w:t>
            </w:r>
          </w:p>
        </w:tc>
        <w:tc>
          <w:tcPr>
            <w:tcW w:w="1871" w:type="dxa"/>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6026</w:t>
            </w:r>
          </w:p>
        </w:tc>
      </w:tr>
      <w:tr w:rsidR="004456DA" w:rsidRPr="00C84855">
        <w:tc>
          <w:tcPr>
            <w:tcW w:w="510"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32.</w:t>
            </w:r>
          </w:p>
        </w:tc>
        <w:tc>
          <w:tcPr>
            <w:tcW w:w="6663"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Грузчик</w:t>
            </w:r>
          </w:p>
        </w:tc>
        <w:tc>
          <w:tcPr>
            <w:tcW w:w="1871" w:type="dxa"/>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6026</w:t>
            </w:r>
          </w:p>
        </w:tc>
      </w:tr>
      <w:tr w:rsidR="004456DA" w:rsidRPr="00C84855">
        <w:tc>
          <w:tcPr>
            <w:tcW w:w="510"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33.</w:t>
            </w:r>
          </w:p>
        </w:tc>
        <w:tc>
          <w:tcPr>
            <w:tcW w:w="6663"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Дворник</w:t>
            </w:r>
          </w:p>
        </w:tc>
        <w:tc>
          <w:tcPr>
            <w:tcW w:w="1871" w:type="dxa"/>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6026</w:t>
            </w:r>
          </w:p>
        </w:tc>
      </w:tr>
      <w:tr w:rsidR="004456DA" w:rsidRPr="00C84855">
        <w:tc>
          <w:tcPr>
            <w:tcW w:w="510"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34.</w:t>
            </w:r>
          </w:p>
        </w:tc>
        <w:tc>
          <w:tcPr>
            <w:tcW w:w="6663"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Кастелянша</w:t>
            </w:r>
          </w:p>
        </w:tc>
        <w:tc>
          <w:tcPr>
            <w:tcW w:w="1871" w:type="dxa"/>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6026</w:t>
            </w:r>
          </w:p>
        </w:tc>
      </w:tr>
      <w:tr w:rsidR="004456DA" w:rsidRPr="00C84855">
        <w:tc>
          <w:tcPr>
            <w:tcW w:w="510"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35.</w:t>
            </w:r>
          </w:p>
        </w:tc>
        <w:tc>
          <w:tcPr>
            <w:tcW w:w="6663"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Кладовщик</w:t>
            </w:r>
          </w:p>
        </w:tc>
        <w:tc>
          <w:tcPr>
            <w:tcW w:w="1871" w:type="dxa"/>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6026</w:t>
            </w:r>
          </w:p>
        </w:tc>
      </w:tr>
      <w:tr w:rsidR="004456DA" w:rsidRPr="00C84855">
        <w:tc>
          <w:tcPr>
            <w:tcW w:w="510"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36.</w:t>
            </w:r>
          </w:p>
        </w:tc>
        <w:tc>
          <w:tcPr>
            <w:tcW w:w="6663"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Старший оператор газовой (электрической) котельной</w:t>
            </w:r>
          </w:p>
        </w:tc>
        <w:tc>
          <w:tcPr>
            <w:tcW w:w="1871" w:type="dxa"/>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6388</w:t>
            </w:r>
          </w:p>
        </w:tc>
      </w:tr>
      <w:tr w:rsidR="004456DA" w:rsidRPr="00C84855">
        <w:tc>
          <w:tcPr>
            <w:tcW w:w="510"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37.</w:t>
            </w:r>
          </w:p>
        </w:tc>
        <w:tc>
          <w:tcPr>
            <w:tcW w:w="6663"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Шеф-повар</w:t>
            </w:r>
          </w:p>
        </w:tc>
        <w:tc>
          <w:tcPr>
            <w:tcW w:w="1871" w:type="dxa"/>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6794</w:t>
            </w:r>
          </w:p>
        </w:tc>
      </w:tr>
      <w:tr w:rsidR="004456DA" w:rsidRPr="00C84855">
        <w:tc>
          <w:tcPr>
            <w:tcW w:w="510"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38.</w:t>
            </w:r>
          </w:p>
        </w:tc>
        <w:tc>
          <w:tcPr>
            <w:tcW w:w="6663"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Повар</w:t>
            </w:r>
          </w:p>
        </w:tc>
        <w:tc>
          <w:tcPr>
            <w:tcW w:w="1871" w:type="dxa"/>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6403</w:t>
            </w:r>
          </w:p>
        </w:tc>
      </w:tr>
      <w:tr w:rsidR="004456DA" w:rsidRPr="00C84855">
        <w:tc>
          <w:tcPr>
            <w:tcW w:w="510"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39.</w:t>
            </w:r>
          </w:p>
        </w:tc>
        <w:tc>
          <w:tcPr>
            <w:tcW w:w="6663"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Подсобный рабочий</w:t>
            </w:r>
          </w:p>
        </w:tc>
        <w:tc>
          <w:tcPr>
            <w:tcW w:w="1871" w:type="dxa"/>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6026</w:t>
            </w:r>
          </w:p>
        </w:tc>
      </w:tr>
      <w:tr w:rsidR="004456DA" w:rsidRPr="00C84855">
        <w:tc>
          <w:tcPr>
            <w:tcW w:w="510"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40.</w:t>
            </w:r>
          </w:p>
        </w:tc>
        <w:tc>
          <w:tcPr>
            <w:tcW w:w="6663"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Рабочий по комплексному обслуживанию и ремонту зданий</w:t>
            </w:r>
          </w:p>
        </w:tc>
        <w:tc>
          <w:tcPr>
            <w:tcW w:w="1871" w:type="dxa"/>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6026</w:t>
            </w:r>
          </w:p>
        </w:tc>
      </w:tr>
      <w:tr w:rsidR="004456DA" w:rsidRPr="00C84855">
        <w:tc>
          <w:tcPr>
            <w:tcW w:w="510"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41.</w:t>
            </w:r>
          </w:p>
        </w:tc>
        <w:tc>
          <w:tcPr>
            <w:tcW w:w="6663"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Машинист по стирке и ремонту спецодежды</w:t>
            </w:r>
          </w:p>
        </w:tc>
        <w:tc>
          <w:tcPr>
            <w:tcW w:w="1871" w:type="dxa"/>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6026</w:t>
            </w:r>
          </w:p>
        </w:tc>
      </w:tr>
      <w:tr w:rsidR="004456DA" w:rsidRPr="00C84855">
        <w:tc>
          <w:tcPr>
            <w:tcW w:w="510"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42.</w:t>
            </w:r>
          </w:p>
        </w:tc>
        <w:tc>
          <w:tcPr>
            <w:tcW w:w="6663"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Садовник</w:t>
            </w:r>
          </w:p>
        </w:tc>
        <w:tc>
          <w:tcPr>
            <w:tcW w:w="1871" w:type="dxa"/>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6026</w:t>
            </w:r>
          </w:p>
        </w:tc>
      </w:tr>
      <w:tr w:rsidR="004456DA" w:rsidRPr="00C84855">
        <w:tc>
          <w:tcPr>
            <w:tcW w:w="510"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43.</w:t>
            </w:r>
          </w:p>
        </w:tc>
        <w:tc>
          <w:tcPr>
            <w:tcW w:w="6663"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Сторож (вахтер)</w:t>
            </w:r>
          </w:p>
        </w:tc>
        <w:tc>
          <w:tcPr>
            <w:tcW w:w="1871" w:type="dxa"/>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6026</w:t>
            </w:r>
          </w:p>
        </w:tc>
      </w:tr>
      <w:tr w:rsidR="004456DA" w:rsidRPr="00C84855">
        <w:tc>
          <w:tcPr>
            <w:tcW w:w="510"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44.</w:t>
            </w:r>
          </w:p>
        </w:tc>
        <w:tc>
          <w:tcPr>
            <w:tcW w:w="6663"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Уборщик служебных помещений</w:t>
            </w:r>
          </w:p>
        </w:tc>
        <w:tc>
          <w:tcPr>
            <w:tcW w:w="1871" w:type="dxa"/>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6026</w:t>
            </w:r>
          </w:p>
        </w:tc>
      </w:tr>
      <w:tr w:rsidR="004456DA" w:rsidRPr="00C84855">
        <w:tc>
          <w:tcPr>
            <w:tcW w:w="510"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45.</w:t>
            </w:r>
          </w:p>
        </w:tc>
        <w:tc>
          <w:tcPr>
            <w:tcW w:w="6663"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Вахтер</w:t>
            </w:r>
          </w:p>
        </w:tc>
        <w:tc>
          <w:tcPr>
            <w:tcW w:w="1871" w:type="dxa"/>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6026</w:t>
            </w:r>
          </w:p>
        </w:tc>
      </w:tr>
      <w:tr w:rsidR="004456DA" w:rsidRPr="00C84855">
        <w:tc>
          <w:tcPr>
            <w:tcW w:w="510"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46.</w:t>
            </w:r>
          </w:p>
        </w:tc>
        <w:tc>
          <w:tcPr>
            <w:tcW w:w="6663"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Заведующий хозяйством</w:t>
            </w:r>
          </w:p>
        </w:tc>
        <w:tc>
          <w:tcPr>
            <w:tcW w:w="1871" w:type="dxa"/>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6026</w:t>
            </w:r>
          </w:p>
        </w:tc>
      </w:tr>
      <w:tr w:rsidR="004456DA" w:rsidRPr="00C84855">
        <w:tc>
          <w:tcPr>
            <w:tcW w:w="510"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47.</w:t>
            </w:r>
          </w:p>
        </w:tc>
        <w:tc>
          <w:tcPr>
            <w:tcW w:w="6663"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Лифтер</w:t>
            </w:r>
          </w:p>
        </w:tc>
        <w:tc>
          <w:tcPr>
            <w:tcW w:w="1871" w:type="dxa"/>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6026</w:t>
            </w:r>
          </w:p>
        </w:tc>
      </w:tr>
      <w:tr w:rsidR="004456DA" w:rsidRPr="00C84855">
        <w:tc>
          <w:tcPr>
            <w:tcW w:w="510"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lastRenderedPageBreak/>
              <w:t>48.</w:t>
            </w:r>
          </w:p>
        </w:tc>
        <w:tc>
          <w:tcPr>
            <w:tcW w:w="6663"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Механик</w:t>
            </w:r>
          </w:p>
        </w:tc>
        <w:tc>
          <w:tcPr>
            <w:tcW w:w="1871" w:type="dxa"/>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6026</w:t>
            </w:r>
          </w:p>
        </w:tc>
      </w:tr>
      <w:tr w:rsidR="004456DA" w:rsidRPr="00C84855">
        <w:tc>
          <w:tcPr>
            <w:tcW w:w="510"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49.</w:t>
            </w:r>
          </w:p>
        </w:tc>
        <w:tc>
          <w:tcPr>
            <w:tcW w:w="6663"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Лаборант</w:t>
            </w:r>
          </w:p>
        </w:tc>
        <w:tc>
          <w:tcPr>
            <w:tcW w:w="1871" w:type="dxa"/>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6026</w:t>
            </w:r>
          </w:p>
        </w:tc>
      </w:tr>
      <w:tr w:rsidR="004456DA" w:rsidRPr="00C84855">
        <w:tc>
          <w:tcPr>
            <w:tcW w:w="510"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50.</w:t>
            </w:r>
          </w:p>
        </w:tc>
        <w:tc>
          <w:tcPr>
            <w:tcW w:w="6663" w:type="dxa"/>
          </w:tcPr>
          <w:p w:rsidR="004456DA" w:rsidRPr="00C84855" w:rsidRDefault="004456DA">
            <w:pPr>
              <w:pStyle w:val="ConsPlusNormal"/>
              <w:rPr>
                <w:rFonts w:ascii="Times New Roman" w:hAnsi="Times New Roman" w:cs="Times New Roman"/>
              </w:rPr>
            </w:pPr>
            <w:proofErr w:type="spellStart"/>
            <w:r w:rsidRPr="00C84855">
              <w:rPr>
                <w:rFonts w:ascii="Times New Roman" w:hAnsi="Times New Roman" w:cs="Times New Roman"/>
              </w:rPr>
              <w:t>Хлораторщик</w:t>
            </w:r>
            <w:proofErr w:type="spellEnd"/>
          </w:p>
        </w:tc>
        <w:tc>
          <w:tcPr>
            <w:tcW w:w="1871" w:type="dxa"/>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6026</w:t>
            </w:r>
          </w:p>
        </w:tc>
      </w:tr>
      <w:tr w:rsidR="004456DA" w:rsidRPr="00C84855">
        <w:tc>
          <w:tcPr>
            <w:tcW w:w="510"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51.</w:t>
            </w:r>
          </w:p>
        </w:tc>
        <w:tc>
          <w:tcPr>
            <w:tcW w:w="6663"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xml:space="preserve">Оператор </w:t>
            </w:r>
            <w:proofErr w:type="spellStart"/>
            <w:r w:rsidRPr="00C84855">
              <w:rPr>
                <w:rFonts w:ascii="Times New Roman" w:hAnsi="Times New Roman" w:cs="Times New Roman"/>
              </w:rPr>
              <w:t>хлораторной</w:t>
            </w:r>
            <w:proofErr w:type="spellEnd"/>
            <w:r w:rsidRPr="00C84855">
              <w:rPr>
                <w:rFonts w:ascii="Times New Roman" w:hAnsi="Times New Roman" w:cs="Times New Roman"/>
              </w:rPr>
              <w:t xml:space="preserve"> установки</w:t>
            </w:r>
          </w:p>
        </w:tc>
        <w:tc>
          <w:tcPr>
            <w:tcW w:w="1871" w:type="dxa"/>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6026</w:t>
            </w:r>
          </w:p>
        </w:tc>
      </w:tr>
      <w:tr w:rsidR="004456DA" w:rsidRPr="00C84855">
        <w:tc>
          <w:tcPr>
            <w:tcW w:w="510"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52.</w:t>
            </w:r>
          </w:p>
        </w:tc>
        <w:tc>
          <w:tcPr>
            <w:tcW w:w="6663"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Оператор котельной</w:t>
            </w:r>
          </w:p>
        </w:tc>
        <w:tc>
          <w:tcPr>
            <w:tcW w:w="1871" w:type="dxa"/>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6026</w:t>
            </w:r>
          </w:p>
        </w:tc>
      </w:tr>
    </w:tbl>
    <w:p w:rsidR="004456DA" w:rsidRPr="00C84855" w:rsidRDefault="004456DA">
      <w:pPr>
        <w:pStyle w:val="ConsPlusNormal"/>
        <w:ind w:firstLine="540"/>
        <w:jc w:val="both"/>
        <w:rPr>
          <w:rFonts w:ascii="Times New Roman" w:hAnsi="Times New Roman" w:cs="Times New Roman"/>
        </w:rPr>
      </w:pPr>
    </w:p>
    <w:p w:rsidR="004456DA" w:rsidRPr="00C84855" w:rsidRDefault="004456DA">
      <w:pPr>
        <w:pStyle w:val="ConsPlusNormal"/>
        <w:ind w:firstLine="540"/>
        <w:jc w:val="both"/>
        <w:rPr>
          <w:rFonts w:ascii="Times New Roman" w:hAnsi="Times New Roman" w:cs="Times New Roman"/>
        </w:rPr>
      </w:pPr>
      <w:r w:rsidRPr="00C84855">
        <w:rPr>
          <w:rFonts w:ascii="Times New Roman" w:hAnsi="Times New Roman" w:cs="Times New Roman"/>
        </w:rPr>
        <w:t>Должностной оклад главного бухгалтера может устанавливаться на 10 - 30 процентов ниже базовой части заработной платы заведующей (без учета квалификационной категории).</w:t>
      </w:r>
    </w:p>
    <w:p w:rsidR="004456DA" w:rsidRPr="00C84855" w:rsidRDefault="004456DA">
      <w:pPr>
        <w:pStyle w:val="ConsPlusNormal"/>
        <w:jc w:val="both"/>
        <w:rPr>
          <w:rFonts w:ascii="Times New Roman" w:hAnsi="Times New Roman" w:cs="Times New Roman"/>
        </w:rPr>
      </w:pPr>
    </w:p>
    <w:p w:rsidR="004456DA" w:rsidRPr="00C84855" w:rsidRDefault="004456DA">
      <w:pPr>
        <w:pStyle w:val="ConsPlusNormal"/>
        <w:jc w:val="both"/>
        <w:rPr>
          <w:rFonts w:ascii="Times New Roman" w:hAnsi="Times New Roman" w:cs="Times New Roman"/>
        </w:rPr>
      </w:pPr>
    </w:p>
    <w:p w:rsidR="004456DA" w:rsidRDefault="004456DA">
      <w:pPr>
        <w:pStyle w:val="ConsPlusNormal"/>
        <w:jc w:val="both"/>
        <w:rPr>
          <w:rFonts w:ascii="Times New Roman" w:hAnsi="Times New Roman" w:cs="Times New Roman"/>
        </w:rPr>
      </w:pPr>
    </w:p>
    <w:p w:rsidR="00C84855" w:rsidRDefault="00C84855">
      <w:pPr>
        <w:pStyle w:val="ConsPlusNormal"/>
        <w:jc w:val="both"/>
        <w:rPr>
          <w:rFonts w:ascii="Times New Roman" w:hAnsi="Times New Roman" w:cs="Times New Roman"/>
        </w:rPr>
      </w:pPr>
    </w:p>
    <w:p w:rsidR="00C84855" w:rsidRDefault="00C84855">
      <w:pPr>
        <w:pStyle w:val="ConsPlusNormal"/>
        <w:jc w:val="both"/>
        <w:rPr>
          <w:rFonts w:ascii="Times New Roman" w:hAnsi="Times New Roman" w:cs="Times New Roman"/>
        </w:rPr>
      </w:pPr>
    </w:p>
    <w:p w:rsidR="00C84855" w:rsidRDefault="00C84855">
      <w:pPr>
        <w:pStyle w:val="ConsPlusNormal"/>
        <w:jc w:val="both"/>
        <w:rPr>
          <w:rFonts w:ascii="Times New Roman" w:hAnsi="Times New Roman" w:cs="Times New Roman"/>
        </w:rPr>
      </w:pPr>
    </w:p>
    <w:p w:rsidR="00C84855" w:rsidRDefault="00C84855">
      <w:pPr>
        <w:pStyle w:val="ConsPlusNormal"/>
        <w:jc w:val="both"/>
        <w:rPr>
          <w:rFonts w:ascii="Times New Roman" w:hAnsi="Times New Roman" w:cs="Times New Roman"/>
        </w:rPr>
      </w:pPr>
    </w:p>
    <w:p w:rsidR="00C84855" w:rsidRDefault="00C84855">
      <w:pPr>
        <w:pStyle w:val="ConsPlusNormal"/>
        <w:jc w:val="both"/>
        <w:rPr>
          <w:rFonts w:ascii="Times New Roman" w:hAnsi="Times New Roman" w:cs="Times New Roman"/>
        </w:rPr>
      </w:pPr>
    </w:p>
    <w:p w:rsidR="00C84855" w:rsidRDefault="00C84855">
      <w:pPr>
        <w:pStyle w:val="ConsPlusNormal"/>
        <w:jc w:val="both"/>
        <w:rPr>
          <w:rFonts w:ascii="Times New Roman" w:hAnsi="Times New Roman" w:cs="Times New Roman"/>
        </w:rPr>
      </w:pPr>
    </w:p>
    <w:p w:rsidR="00C84855" w:rsidRDefault="00C84855">
      <w:pPr>
        <w:pStyle w:val="ConsPlusNormal"/>
        <w:jc w:val="both"/>
        <w:rPr>
          <w:rFonts w:ascii="Times New Roman" w:hAnsi="Times New Roman" w:cs="Times New Roman"/>
        </w:rPr>
      </w:pPr>
    </w:p>
    <w:p w:rsidR="00C84855" w:rsidRDefault="00C84855">
      <w:pPr>
        <w:pStyle w:val="ConsPlusNormal"/>
        <w:jc w:val="both"/>
        <w:rPr>
          <w:rFonts w:ascii="Times New Roman" w:hAnsi="Times New Roman" w:cs="Times New Roman"/>
        </w:rPr>
      </w:pPr>
    </w:p>
    <w:p w:rsidR="00C84855" w:rsidRDefault="00C84855">
      <w:pPr>
        <w:pStyle w:val="ConsPlusNormal"/>
        <w:jc w:val="both"/>
        <w:rPr>
          <w:rFonts w:ascii="Times New Roman" w:hAnsi="Times New Roman" w:cs="Times New Roman"/>
        </w:rPr>
      </w:pPr>
    </w:p>
    <w:p w:rsidR="00C84855" w:rsidRPr="00C84855" w:rsidRDefault="00C84855">
      <w:pPr>
        <w:pStyle w:val="ConsPlusNormal"/>
        <w:jc w:val="both"/>
        <w:rPr>
          <w:rFonts w:ascii="Times New Roman" w:hAnsi="Times New Roman" w:cs="Times New Roman"/>
        </w:rPr>
      </w:pPr>
    </w:p>
    <w:p w:rsidR="004456DA" w:rsidRPr="00C84855" w:rsidRDefault="004456DA">
      <w:pPr>
        <w:pStyle w:val="ConsPlusNormal"/>
        <w:jc w:val="both"/>
        <w:rPr>
          <w:rFonts w:ascii="Times New Roman" w:hAnsi="Times New Roman" w:cs="Times New Roman"/>
        </w:rPr>
      </w:pPr>
    </w:p>
    <w:p w:rsidR="004456DA" w:rsidRPr="00C84855" w:rsidRDefault="004456DA">
      <w:pPr>
        <w:pStyle w:val="ConsPlusNormal"/>
        <w:jc w:val="both"/>
        <w:rPr>
          <w:rFonts w:ascii="Times New Roman" w:hAnsi="Times New Roman" w:cs="Times New Roman"/>
        </w:rPr>
      </w:pPr>
    </w:p>
    <w:p w:rsidR="004456DA" w:rsidRPr="00C84855" w:rsidRDefault="004456DA">
      <w:pPr>
        <w:pStyle w:val="ConsPlusNormal"/>
        <w:jc w:val="right"/>
        <w:outlineLvl w:val="1"/>
        <w:rPr>
          <w:rFonts w:ascii="Times New Roman" w:hAnsi="Times New Roman" w:cs="Times New Roman"/>
        </w:rPr>
      </w:pPr>
      <w:r w:rsidRPr="00C84855">
        <w:rPr>
          <w:rFonts w:ascii="Times New Roman" w:hAnsi="Times New Roman" w:cs="Times New Roman"/>
        </w:rPr>
        <w:t>Приложение N 4</w:t>
      </w:r>
    </w:p>
    <w:p w:rsidR="004456DA" w:rsidRPr="00C84855" w:rsidRDefault="004456DA">
      <w:pPr>
        <w:pStyle w:val="ConsPlusNormal"/>
        <w:jc w:val="right"/>
        <w:rPr>
          <w:rFonts w:ascii="Times New Roman" w:hAnsi="Times New Roman" w:cs="Times New Roman"/>
        </w:rPr>
      </w:pPr>
      <w:r w:rsidRPr="00C84855">
        <w:rPr>
          <w:rFonts w:ascii="Times New Roman" w:hAnsi="Times New Roman" w:cs="Times New Roman"/>
        </w:rPr>
        <w:t>к Положению об оплате труда и стимулировании</w:t>
      </w:r>
    </w:p>
    <w:p w:rsidR="004456DA" w:rsidRPr="00C84855" w:rsidRDefault="004456DA">
      <w:pPr>
        <w:pStyle w:val="ConsPlusNormal"/>
        <w:jc w:val="right"/>
        <w:rPr>
          <w:rFonts w:ascii="Times New Roman" w:hAnsi="Times New Roman" w:cs="Times New Roman"/>
        </w:rPr>
      </w:pPr>
      <w:r w:rsidRPr="00C84855">
        <w:rPr>
          <w:rFonts w:ascii="Times New Roman" w:hAnsi="Times New Roman" w:cs="Times New Roman"/>
        </w:rPr>
        <w:t>работников муниципальных дошкольных</w:t>
      </w:r>
    </w:p>
    <w:p w:rsidR="004456DA" w:rsidRPr="00C84855" w:rsidRDefault="004456DA">
      <w:pPr>
        <w:pStyle w:val="ConsPlusNormal"/>
        <w:jc w:val="right"/>
        <w:rPr>
          <w:rFonts w:ascii="Times New Roman" w:hAnsi="Times New Roman" w:cs="Times New Roman"/>
        </w:rPr>
      </w:pPr>
      <w:r w:rsidRPr="00C84855">
        <w:rPr>
          <w:rFonts w:ascii="Times New Roman" w:hAnsi="Times New Roman" w:cs="Times New Roman"/>
        </w:rPr>
        <w:t>образовательных организаций, дошкольных групп</w:t>
      </w:r>
    </w:p>
    <w:p w:rsidR="004456DA" w:rsidRPr="00C84855" w:rsidRDefault="004456DA">
      <w:pPr>
        <w:pStyle w:val="ConsPlusNormal"/>
        <w:jc w:val="right"/>
        <w:rPr>
          <w:rFonts w:ascii="Times New Roman" w:hAnsi="Times New Roman" w:cs="Times New Roman"/>
        </w:rPr>
      </w:pPr>
      <w:r w:rsidRPr="00C84855">
        <w:rPr>
          <w:rFonts w:ascii="Times New Roman" w:hAnsi="Times New Roman" w:cs="Times New Roman"/>
        </w:rPr>
        <w:t>в образовательных организациях, обеспечивающих</w:t>
      </w:r>
    </w:p>
    <w:p w:rsidR="004456DA" w:rsidRPr="00C84855" w:rsidRDefault="004456DA">
      <w:pPr>
        <w:pStyle w:val="ConsPlusNormal"/>
        <w:jc w:val="right"/>
        <w:rPr>
          <w:rFonts w:ascii="Times New Roman" w:hAnsi="Times New Roman" w:cs="Times New Roman"/>
        </w:rPr>
      </w:pPr>
      <w:r w:rsidRPr="00C84855">
        <w:rPr>
          <w:rFonts w:ascii="Times New Roman" w:hAnsi="Times New Roman" w:cs="Times New Roman"/>
        </w:rPr>
        <w:t xml:space="preserve">государственные гарантии реализации прав </w:t>
      </w:r>
      <w:proofErr w:type="gramStart"/>
      <w:r w:rsidRPr="00C84855">
        <w:rPr>
          <w:rFonts w:ascii="Times New Roman" w:hAnsi="Times New Roman" w:cs="Times New Roman"/>
        </w:rPr>
        <w:t>на</w:t>
      </w:r>
      <w:proofErr w:type="gramEnd"/>
    </w:p>
    <w:p w:rsidR="004456DA" w:rsidRPr="00C84855" w:rsidRDefault="004456DA">
      <w:pPr>
        <w:pStyle w:val="ConsPlusNormal"/>
        <w:jc w:val="right"/>
        <w:rPr>
          <w:rFonts w:ascii="Times New Roman" w:hAnsi="Times New Roman" w:cs="Times New Roman"/>
        </w:rPr>
      </w:pPr>
      <w:r w:rsidRPr="00C84855">
        <w:rPr>
          <w:rFonts w:ascii="Times New Roman" w:hAnsi="Times New Roman" w:cs="Times New Roman"/>
        </w:rPr>
        <w:t xml:space="preserve">получение </w:t>
      </w:r>
      <w:proofErr w:type="gramStart"/>
      <w:r w:rsidRPr="00C84855">
        <w:rPr>
          <w:rFonts w:ascii="Times New Roman" w:hAnsi="Times New Roman" w:cs="Times New Roman"/>
        </w:rPr>
        <w:t>общедоступного</w:t>
      </w:r>
      <w:proofErr w:type="gramEnd"/>
      <w:r w:rsidRPr="00C84855">
        <w:rPr>
          <w:rFonts w:ascii="Times New Roman" w:hAnsi="Times New Roman" w:cs="Times New Roman"/>
        </w:rPr>
        <w:t xml:space="preserve"> и бесплатного</w:t>
      </w:r>
    </w:p>
    <w:p w:rsidR="004456DA" w:rsidRPr="00C84855" w:rsidRDefault="004456DA">
      <w:pPr>
        <w:pStyle w:val="ConsPlusNormal"/>
        <w:jc w:val="right"/>
        <w:rPr>
          <w:rFonts w:ascii="Times New Roman" w:hAnsi="Times New Roman" w:cs="Times New Roman"/>
        </w:rPr>
      </w:pPr>
      <w:r w:rsidRPr="00C84855">
        <w:rPr>
          <w:rFonts w:ascii="Times New Roman" w:hAnsi="Times New Roman" w:cs="Times New Roman"/>
        </w:rPr>
        <w:t>дошкольного образования</w:t>
      </w:r>
    </w:p>
    <w:p w:rsidR="004456DA" w:rsidRPr="00C84855" w:rsidRDefault="004456DA">
      <w:pPr>
        <w:pStyle w:val="ConsPlusNormal"/>
        <w:jc w:val="right"/>
        <w:rPr>
          <w:rFonts w:ascii="Times New Roman" w:hAnsi="Times New Roman" w:cs="Times New Roman"/>
        </w:rPr>
      </w:pPr>
    </w:p>
    <w:p w:rsidR="004456DA" w:rsidRPr="00C84855" w:rsidRDefault="004456DA">
      <w:pPr>
        <w:pStyle w:val="ConsPlusNormal"/>
        <w:jc w:val="center"/>
        <w:rPr>
          <w:rFonts w:ascii="Times New Roman" w:hAnsi="Times New Roman" w:cs="Times New Roman"/>
        </w:rPr>
      </w:pPr>
      <w:bookmarkStart w:id="5" w:name="P1230"/>
      <w:bookmarkEnd w:id="5"/>
      <w:r w:rsidRPr="00C84855">
        <w:rPr>
          <w:rFonts w:ascii="Times New Roman" w:hAnsi="Times New Roman" w:cs="Times New Roman"/>
        </w:rPr>
        <w:t>Гарантированные надбавки</w:t>
      </w:r>
    </w:p>
    <w:p w:rsidR="004456DA" w:rsidRPr="00C84855" w:rsidRDefault="004456DA">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3345"/>
        <w:gridCol w:w="3628"/>
        <w:gridCol w:w="1559"/>
      </w:tblGrid>
      <w:tr w:rsidR="004456DA" w:rsidRPr="00C84855">
        <w:tc>
          <w:tcPr>
            <w:tcW w:w="510"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 xml:space="preserve">N </w:t>
            </w:r>
            <w:proofErr w:type="spellStart"/>
            <w:proofErr w:type="gramStart"/>
            <w:r w:rsidRPr="00C84855">
              <w:rPr>
                <w:rFonts w:ascii="Times New Roman" w:hAnsi="Times New Roman" w:cs="Times New Roman"/>
              </w:rPr>
              <w:t>п</w:t>
            </w:r>
            <w:proofErr w:type="spellEnd"/>
            <w:proofErr w:type="gramEnd"/>
            <w:r w:rsidRPr="00C84855">
              <w:rPr>
                <w:rFonts w:ascii="Times New Roman" w:hAnsi="Times New Roman" w:cs="Times New Roman"/>
              </w:rPr>
              <w:t>/</w:t>
            </w:r>
            <w:proofErr w:type="spellStart"/>
            <w:r w:rsidRPr="00C84855">
              <w:rPr>
                <w:rFonts w:ascii="Times New Roman" w:hAnsi="Times New Roman" w:cs="Times New Roman"/>
              </w:rPr>
              <w:t>п</w:t>
            </w:r>
            <w:proofErr w:type="spellEnd"/>
          </w:p>
        </w:tc>
        <w:tc>
          <w:tcPr>
            <w:tcW w:w="3345"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Категория работников</w:t>
            </w:r>
          </w:p>
        </w:tc>
        <w:tc>
          <w:tcPr>
            <w:tcW w:w="362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Наименование гарантированной доплаты</w:t>
            </w:r>
          </w:p>
        </w:tc>
        <w:tc>
          <w:tcPr>
            <w:tcW w:w="1559"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Размер надбавки к базовому окладу</w:t>
            </w:r>
          </w:p>
        </w:tc>
      </w:tr>
      <w:tr w:rsidR="004456DA" w:rsidRPr="00C84855">
        <w:tc>
          <w:tcPr>
            <w:tcW w:w="510" w:type="dxa"/>
            <w:vMerge w:val="restart"/>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1.</w:t>
            </w:r>
          </w:p>
        </w:tc>
        <w:tc>
          <w:tcPr>
            <w:tcW w:w="3345" w:type="dxa"/>
            <w:tcBorders>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Педагогические работники, помощники воспитателей, медицинский персонал</w:t>
            </w:r>
          </w:p>
        </w:tc>
        <w:tc>
          <w:tcPr>
            <w:tcW w:w="3628" w:type="dxa"/>
            <w:tcBorders>
              <w:bottom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За работу в группах компенсирующей и оздоровительной направленности</w:t>
            </w:r>
          </w:p>
        </w:tc>
        <w:tc>
          <w:tcPr>
            <w:tcW w:w="1559" w:type="dxa"/>
            <w:tcBorders>
              <w:bottom w:val="nil"/>
            </w:tcBorders>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0,20</w:t>
            </w:r>
          </w:p>
        </w:tc>
      </w:tr>
      <w:tr w:rsidR="004456DA" w:rsidRPr="00C84855">
        <w:tc>
          <w:tcPr>
            <w:tcW w:w="510" w:type="dxa"/>
            <w:vMerge/>
          </w:tcPr>
          <w:p w:rsidR="004456DA" w:rsidRPr="00C84855" w:rsidRDefault="004456DA">
            <w:pPr>
              <w:rPr>
                <w:rFonts w:ascii="Times New Roman" w:hAnsi="Times New Roman" w:cs="Times New Roman"/>
              </w:rPr>
            </w:pPr>
          </w:p>
        </w:tc>
        <w:tc>
          <w:tcPr>
            <w:tcW w:w="3345" w:type="dxa"/>
            <w:tcBorders>
              <w:top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Учитель-логопед (дефектолог)</w:t>
            </w:r>
          </w:p>
        </w:tc>
        <w:tc>
          <w:tcPr>
            <w:tcW w:w="3628" w:type="dxa"/>
            <w:tcBorders>
              <w:top w:val="nil"/>
            </w:tcBorders>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Логопедический пункт</w:t>
            </w:r>
          </w:p>
        </w:tc>
        <w:tc>
          <w:tcPr>
            <w:tcW w:w="1559" w:type="dxa"/>
            <w:tcBorders>
              <w:top w:val="nil"/>
            </w:tcBorders>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0,20</w:t>
            </w:r>
          </w:p>
        </w:tc>
      </w:tr>
      <w:tr w:rsidR="004456DA" w:rsidRPr="00C84855">
        <w:tc>
          <w:tcPr>
            <w:tcW w:w="510"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2.</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Педагогические работники, медицинский персонал</w:t>
            </w:r>
          </w:p>
        </w:tc>
        <w:tc>
          <w:tcPr>
            <w:tcW w:w="3628"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За работу в сельской местности (специалистам)</w:t>
            </w:r>
          </w:p>
        </w:tc>
        <w:tc>
          <w:tcPr>
            <w:tcW w:w="1559"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0,25</w:t>
            </w:r>
          </w:p>
        </w:tc>
      </w:tr>
      <w:tr w:rsidR="004456DA" w:rsidRPr="00C84855">
        <w:tc>
          <w:tcPr>
            <w:tcW w:w="510"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3.</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Помощники воспитателей, младший воспитатель</w:t>
            </w:r>
          </w:p>
        </w:tc>
        <w:tc>
          <w:tcPr>
            <w:tcW w:w="3628"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За осуществление воспитательских функций в процессе проведения мероприятий по реализации образовательной программы, оздоровительных мероприятий</w:t>
            </w:r>
          </w:p>
        </w:tc>
        <w:tc>
          <w:tcPr>
            <w:tcW w:w="1559"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0,20 - 0,30</w:t>
            </w:r>
          </w:p>
        </w:tc>
      </w:tr>
      <w:tr w:rsidR="004456DA" w:rsidRPr="00C84855">
        <w:tc>
          <w:tcPr>
            <w:tcW w:w="510"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4.</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Все категории работников (по итогам специальной оценки условий труда)</w:t>
            </w:r>
          </w:p>
        </w:tc>
        <w:tc>
          <w:tcPr>
            <w:tcW w:w="3628"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За работу во вредных условиях труда (по итогам специальной оценки условий труда)</w:t>
            </w:r>
          </w:p>
        </w:tc>
        <w:tc>
          <w:tcPr>
            <w:tcW w:w="1559"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до 0,12</w:t>
            </w:r>
          </w:p>
        </w:tc>
      </w:tr>
      <w:tr w:rsidR="004456DA" w:rsidRPr="00C84855">
        <w:tc>
          <w:tcPr>
            <w:tcW w:w="510"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5.</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 xml:space="preserve">Категории работников (в соответствии с Трудовым </w:t>
            </w:r>
            <w:hyperlink r:id="rId15" w:history="1">
              <w:r w:rsidRPr="00C84855">
                <w:rPr>
                  <w:rFonts w:ascii="Times New Roman" w:hAnsi="Times New Roman" w:cs="Times New Roman"/>
                  <w:color w:val="0000FF"/>
                </w:rPr>
                <w:t>кодексом</w:t>
              </w:r>
            </w:hyperlink>
            <w:r w:rsidRPr="00C84855">
              <w:rPr>
                <w:rFonts w:ascii="Times New Roman" w:hAnsi="Times New Roman" w:cs="Times New Roman"/>
              </w:rPr>
              <w:t>)</w:t>
            </w:r>
          </w:p>
        </w:tc>
        <w:tc>
          <w:tcPr>
            <w:tcW w:w="3628"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lastRenderedPageBreak/>
              <w:t>За работу в ночное время</w:t>
            </w:r>
          </w:p>
        </w:tc>
        <w:tc>
          <w:tcPr>
            <w:tcW w:w="1559"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0,35</w:t>
            </w:r>
          </w:p>
        </w:tc>
      </w:tr>
      <w:tr w:rsidR="004456DA" w:rsidRPr="00C84855">
        <w:tc>
          <w:tcPr>
            <w:tcW w:w="510"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lastRenderedPageBreak/>
              <w:t>6.</w:t>
            </w:r>
          </w:p>
        </w:tc>
        <w:tc>
          <w:tcPr>
            <w:tcW w:w="3345"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Обслуживающий персонал в специализированных дошкольных образовательных организациях</w:t>
            </w:r>
          </w:p>
        </w:tc>
        <w:tc>
          <w:tcPr>
            <w:tcW w:w="3628" w:type="dxa"/>
          </w:tcPr>
          <w:p w:rsidR="004456DA" w:rsidRPr="00C84855" w:rsidRDefault="004456DA">
            <w:pPr>
              <w:pStyle w:val="ConsPlusNormal"/>
              <w:rPr>
                <w:rFonts w:ascii="Times New Roman" w:hAnsi="Times New Roman" w:cs="Times New Roman"/>
              </w:rPr>
            </w:pPr>
            <w:r w:rsidRPr="00C84855">
              <w:rPr>
                <w:rFonts w:ascii="Times New Roman" w:hAnsi="Times New Roman" w:cs="Times New Roman"/>
              </w:rPr>
              <w:t>Гарантированная надбавка по основной должности за особые условия труда</w:t>
            </w:r>
          </w:p>
        </w:tc>
        <w:tc>
          <w:tcPr>
            <w:tcW w:w="1559"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0,15</w:t>
            </w:r>
          </w:p>
        </w:tc>
      </w:tr>
    </w:tbl>
    <w:p w:rsidR="004456DA" w:rsidRPr="00C84855" w:rsidRDefault="004456DA">
      <w:pPr>
        <w:pStyle w:val="ConsPlusNormal"/>
        <w:rPr>
          <w:rFonts w:ascii="Times New Roman" w:hAnsi="Times New Roman" w:cs="Times New Roman"/>
        </w:rPr>
      </w:pPr>
    </w:p>
    <w:p w:rsidR="004456DA" w:rsidRPr="00C84855" w:rsidRDefault="004456DA">
      <w:pPr>
        <w:pStyle w:val="ConsPlusNormal"/>
        <w:rPr>
          <w:rFonts w:ascii="Times New Roman" w:hAnsi="Times New Roman" w:cs="Times New Roman"/>
        </w:rPr>
      </w:pPr>
    </w:p>
    <w:p w:rsidR="004456DA" w:rsidRDefault="004456DA">
      <w:pPr>
        <w:pStyle w:val="ConsPlusNormal"/>
        <w:rPr>
          <w:rFonts w:ascii="Times New Roman" w:hAnsi="Times New Roman" w:cs="Times New Roman"/>
        </w:rPr>
      </w:pPr>
    </w:p>
    <w:p w:rsidR="00C84855" w:rsidRDefault="00C84855">
      <w:pPr>
        <w:pStyle w:val="ConsPlusNormal"/>
        <w:rPr>
          <w:rFonts w:ascii="Times New Roman" w:hAnsi="Times New Roman" w:cs="Times New Roman"/>
        </w:rPr>
      </w:pPr>
    </w:p>
    <w:p w:rsidR="00C84855" w:rsidRDefault="00C84855">
      <w:pPr>
        <w:pStyle w:val="ConsPlusNormal"/>
        <w:rPr>
          <w:rFonts w:ascii="Times New Roman" w:hAnsi="Times New Roman" w:cs="Times New Roman"/>
        </w:rPr>
      </w:pPr>
    </w:p>
    <w:p w:rsidR="00C84855" w:rsidRDefault="00C84855">
      <w:pPr>
        <w:pStyle w:val="ConsPlusNormal"/>
        <w:rPr>
          <w:rFonts w:ascii="Times New Roman" w:hAnsi="Times New Roman" w:cs="Times New Roman"/>
        </w:rPr>
      </w:pPr>
    </w:p>
    <w:p w:rsidR="00C84855" w:rsidRDefault="00C84855">
      <w:pPr>
        <w:pStyle w:val="ConsPlusNormal"/>
        <w:rPr>
          <w:rFonts w:ascii="Times New Roman" w:hAnsi="Times New Roman" w:cs="Times New Roman"/>
        </w:rPr>
      </w:pPr>
    </w:p>
    <w:p w:rsidR="00C84855" w:rsidRDefault="00C84855">
      <w:pPr>
        <w:pStyle w:val="ConsPlusNormal"/>
        <w:rPr>
          <w:rFonts w:ascii="Times New Roman" w:hAnsi="Times New Roman" w:cs="Times New Roman"/>
        </w:rPr>
      </w:pPr>
    </w:p>
    <w:p w:rsidR="00C84855" w:rsidRDefault="00C84855">
      <w:pPr>
        <w:pStyle w:val="ConsPlusNormal"/>
        <w:rPr>
          <w:rFonts w:ascii="Times New Roman" w:hAnsi="Times New Roman" w:cs="Times New Roman"/>
        </w:rPr>
      </w:pPr>
    </w:p>
    <w:p w:rsidR="00C84855" w:rsidRDefault="00C84855">
      <w:pPr>
        <w:pStyle w:val="ConsPlusNormal"/>
        <w:rPr>
          <w:rFonts w:ascii="Times New Roman" w:hAnsi="Times New Roman" w:cs="Times New Roman"/>
        </w:rPr>
      </w:pPr>
    </w:p>
    <w:p w:rsidR="00C84855" w:rsidRDefault="00C84855">
      <w:pPr>
        <w:pStyle w:val="ConsPlusNormal"/>
        <w:rPr>
          <w:rFonts w:ascii="Times New Roman" w:hAnsi="Times New Roman" w:cs="Times New Roman"/>
        </w:rPr>
      </w:pPr>
    </w:p>
    <w:p w:rsidR="00C84855" w:rsidRDefault="00C84855">
      <w:pPr>
        <w:pStyle w:val="ConsPlusNormal"/>
        <w:rPr>
          <w:rFonts w:ascii="Times New Roman" w:hAnsi="Times New Roman" w:cs="Times New Roman"/>
        </w:rPr>
      </w:pPr>
    </w:p>
    <w:p w:rsidR="00C84855" w:rsidRDefault="00C84855">
      <w:pPr>
        <w:pStyle w:val="ConsPlusNormal"/>
        <w:rPr>
          <w:rFonts w:ascii="Times New Roman" w:hAnsi="Times New Roman" w:cs="Times New Roman"/>
        </w:rPr>
      </w:pPr>
    </w:p>
    <w:p w:rsidR="00C84855" w:rsidRDefault="00C84855">
      <w:pPr>
        <w:pStyle w:val="ConsPlusNormal"/>
        <w:rPr>
          <w:rFonts w:ascii="Times New Roman" w:hAnsi="Times New Roman" w:cs="Times New Roman"/>
        </w:rPr>
      </w:pPr>
    </w:p>
    <w:p w:rsidR="00C84855" w:rsidRDefault="00C84855">
      <w:pPr>
        <w:pStyle w:val="ConsPlusNormal"/>
        <w:rPr>
          <w:rFonts w:ascii="Times New Roman" w:hAnsi="Times New Roman" w:cs="Times New Roman"/>
        </w:rPr>
      </w:pPr>
    </w:p>
    <w:p w:rsidR="00C84855" w:rsidRDefault="00C84855">
      <w:pPr>
        <w:pStyle w:val="ConsPlusNormal"/>
        <w:rPr>
          <w:rFonts w:ascii="Times New Roman" w:hAnsi="Times New Roman" w:cs="Times New Roman"/>
        </w:rPr>
      </w:pPr>
    </w:p>
    <w:p w:rsidR="00C84855" w:rsidRDefault="00C84855">
      <w:pPr>
        <w:pStyle w:val="ConsPlusNormal"/>
        <w:rPr>
          <w:rFonts w:ascii="Times New Roman" w:hAnsi="Times New Roman" w:cs="Times New Roman"/>
        </w:rPr>
      </w:pPr>
    </w:p>
    <w:p w:rsidR="00C84855" w:rsidRDefault="00C84855">
      <w:pPr>
        <w:pStyle w:val="ConsPlusNormal"/>
        <w:rPr>
          <w:rFonts w:ascii="Times New Roman" w:hAnsi="Times New Roman" w:cs="Times New Roman"/>
        </w:rPr>
      </w:pPr>
    </w:p>
    <w:p w:rsidR="00C84855" w:rsidRDefault="00C84855">
      <w:pPr>
        <w:pStyle w:val="ConsPlusNormal"/>
        <w:rPr>
          <w:rFonts w:ascii="Times New Roman" w:hAnsi="Times New Roman" w:cs="Times New Roman"/>
        </w:rPr>
      </w:pPr>
    </w:p>
    <w:p w:rsidR="00C84855" w:rsidRPr="00C84855" w:rsidRDefault="00C84855">
      <w:pPr>
        <w:pStyle w:val="ConsPlusNormal"/>
        <w:rPr>
          <w:rFonts w:ascii="Times New Roman" w:hAnsi="Times New Roman" w:cs="Times New Roman"/>
        </w:rPr>
      </w:pPr>
    </w:p>
    <w:p w:rsidR="004456DA" w:rsidRPr="00C84855" w:rsidRDefault="004456DA">
      <w:pPr>
        <w:pStyle w:val="ConsPlusNormal"/>
        <w:rPr>
          <w:rFonts w:ascii="Times New Roman" w:hAnsi="Times New Roman" w:cs="Times New Roman"/>
        </w:rPr>
      </w:pPr>
    </w:p>
    <w:p w:rsidR="004456DA" w:rsidRPr="00C84855" w:rsidRDefault="004456DA">
      <w:pPr>
        <w:pStyle w:val="ConsPlusNormal"/>
        <w:rPr>
          <w:rFonts w:ascii="Times New Roman" w:hAnsi="Times New Roman" w:cs="Times New Roman"/>
        </w:rPr>
      </w:pPr>
    </w:p>
    <w:p w:rsidR="004456DA" w:rsidRPr="00C84855" w:rsidRDefault="004456DA">
      <w:pPr>
        <w:pStyle w:val="ConsPlusNormal"/>
        <w:jc w:val="right"/>
        <w:outlineLvl w:val="1"/>
        <w:rPr>
          <w:rFonts w:ascii="Times New Roman" w:hAnsi="Times New Roman" w:cs="Times New Roman"/>
        </w:rPr>
      </w:pPr>
      <w:r w:rsidRPr="00C84855">
        <w:rPr>
          <w:rFonts w:ascii="Times New Roman" w:hAnsi="Times New Roman" w:cs="Times New Roman"/>
        </w:rPr>
        <w:t>Приложение N 5</w:t>
      </w:r>
    </w:p>
    <w:p w:rsidR="004456DA" w:rsidRPr="00C84855" w:rsidRDefault="004456DA">
      <w:pPr>
        <w:pStyle w:val="ConsPlusNormal"/>
        <w:jc w:val="right"/>
        <w:rPr>
          <w:rFonts w:ascii="Times New Roman" w:hAnsi="Times New Roman" w:cs="Times New Roman"/>
        </w:rPr>
      </w:pPr>
      <w:r w:rsidRPr="00C84855">
        <w:rPr>
          <w:rFonts w:ascii="Times New Roman" w:hAnsi="Times New Roman" w:cs="Times New Roman"/>
        </w:rPr>
        <w:t>к Положению об оплате труда и стимулировании</w:t>
      </w:r>
    </w:p>
    <w:p w:rsidR="004456DA" w:rsidRPr="00C84855" w:rsidRDefault="004456DA">
      <w:pPr>
        <w:pStyle w:val="ConsPlusNormal"/>
        <w:jc w:val="right"/>
        <w:rPr>
          <w:rFonts w:ascii="Times New Roman" w:hAnsi="Times New Roman" w:cs="Times New Roman"/>
        </w:rPr>
      </w:pPr>
      <w:r w:rsidRPr="00C84855">
        <w:rPr>
          <w:rFonts w:ascii="Times New Roman" w:hAnsi="Times New Roman" w:cs="Times New Roman"/>
        </w:rPr>
        <w:t>работников муниципальных дошкольных</w:t>
      </w:r>
    </w:p>
    <w:p w:rsidR="004456DA" w:rsidRPr="00C84855" w:rsidRDefault="004456DA">
      <w:pPr>
        <w:pStyle w:val="ConsPlusNormal"/>
        <w:jc w:val="right"/>
        <w:rPr>
          <w:rFonts w:ascii="Times New Roman" w:hAnsi="Times New Roman" w:cs="Times New Roman"/>
        </w:rPr>
      </w:pPr>
      <w:r w:rsidRPr="00C84855">
        <w:rPr>
          <w:rFonts w:ascii="Times New Roman" w:hAnsi="Times New Roman" w:cs="Times New Roman"/>
        </w:rPr>
        <w:t>образовательных организаций, дошкольных групп</w:t>
      </w:r>
    </w:p>
    <w:p w:rsidR="004456DA" w:rsidRPr="00C84855" w:rsidRDefault="004456DA">
      <w:pPr>
        <w:pStyle w:val="ConsPlusNormal"/>
        <w:jc w:val="right"/>
        <w:rPr>
          <w:rFonts w:ascii="Times New Roman" w:hAnsi="Times New Roman" w:cs="Times New Roman"/>
        </w:rPr>
      </w:pPr>
      <w:r w:rsidRPr="00C84855">
        <w:rPr>
          <w:rFonts w:ascii="Times New Roman" w:hAnsi="Times New Roman" w:cs="Times New Roman"/>
        </w:rPr>
        <w:t>в образовательных организациях, обеспечивающих</w:t>
      </w:r>
    </w:p>
    <w:p w:rsidR="004456DA" w:rsidRPr="00C84855" w:rsidRDefault="004456DA">
      <w:pPr>
        <w:pStyle w:val="ConsPlusNormal"/>
        <w:jc w:val="right"/>
        <w:rPr>
          <w:rFonts w:ascii="Times New Roman" w:hAnsi="Times New Roman" w:cs="Times New Roman"/>
        </w:rPr>
      </w:pPr>
      <w:r w:rsidRPr="00C84855">
        <w:rPr>
          <w:rFonts w:ascii="Times New Roman" w:hAnsi="Times New Roman" w:cs="Times New Roman"/>
        </w:rPr>
        <w:t xml:space="preserve">государственные гарантии реализации прав </w:t>
      </w:r>
      <w:proofErr w:type="gramStart"/>
      <w:r w:rsidRPr="00C84855">
        <w:rPr>
          <w:rFonts w:ascii="Times New Roman" w:hAnsi="Times New Roman" w:cs="Times New Roman"/>
        </w:rPr>
        <w:t>на</w:t>
      </w:r>
      <w:proofErr w:type="gramEnd"/>
    </w:p>
    <w:p w:rsidR="004456DA" w:rsidRPr="00C84855" w:rsidRDefault="004456DA">
      <w:pPr>
        <w:pStyle w:val="ConsPlusNormal"/>
        <w:jc w:val="right"/>
        <w:rPr>
          <w:rFonts w:ascii="Times New Roman" w:hAnsi="Times New Roman" w:cs="Times New Roman"/>
        </w:rPr>
      </w:pPr>
      <w:r w:rsidRPr="00C84855">
        <w:rPr>
          <w:rFonts w:ascii="Times New Roman" w:hAnsi="Times New Roman" w:cs="Times New Roman"/>
        </w:rPr>
        <w:t xml:space="preserve">получение </w:t>
      </w:r>
      <w:proofErr w:type="gramStart"/>
      <w:r w:rsidRPr="00C84855">
        <w:rPr>
          <w:rFonts w:ascii="Times New Roman" w:hAnsi="Times New Roman" w:cs="Times New Roman"/>
        </w:rPr>
        <w:t>общедоступного</w:t>
      </w:r>
      <w:proofErr w:type="gramEnd"/>
      <w:r w:rsidRPr="00C84855">
        <w:rPr>
          <w:rFonts w:ascii="Times New Roman" w:hAnsi="Times New Roman" w:cs="Times New Roman"/>
        </w:rPr>
        <w:t xml:space="preserve"> и бесплатного</w:t>
      </w:r>
    </w:p>
    <w:p w:rsidR="004456DA" w:rsidRPr="00C84855" w:rsidRDefault="004456DA">
      <w:pPr>
        <w:pStyle w:val="ConsPlusNormal"/>
        <w:jc w:val="right"/>
        <w:rPr>
          <w:rFonts w:ascii="Times New Roman" w:hAnsi="Times New Roman" w:cs="Times New Roman"/>
        </w:rPr>
      </w:pPr>
      <w:r w:rsidRPr="00C84855">
        <w:rPr>
          <w:rFonts w:ascii="Times New Roman" w:hAnsi="Times New Roman" w:cs="Times New Roman"/>
        </w:rPr>
        <w:t>дошкольного образования</w:t>
      </w:r>
    </w:p>
    <w:p w:rsidR="004456DA" w:rsidRPr="00C84855" w:rsidRDefault="004456DA">
      <w:pPr>
        <w:pStyle w:val="ConsPlusNormal"/>
        <w:jc w:val="right"/>
        <w:rPr>
          <w:rFonts w:ascii="Times New Roman" w:hAnsi="Times New Roman" w:cs="Times New Roman"/>
        </w:rPr>
      </w:pPr>
    </w:p>
    <w:p w:rsidR="004456DA" w:rsidRPr="00C84855" w:rsidRDefault="004456DA">
      <w:pPr>
        <w:pStyle w:val="ConsPlusNormal"/>
        <w:jc w:val="center"/>
        <w:rPr>
          <w:rFonts w:ascii="Times New Roman" w:hAnsi="Times New Roman" w:cs="Times New Roman"/>
        </w:rPr>
      </w:pPr>
      <w:bookmarkStart w:id="6" w:name="P1277"/>
      <w:bookmarkEnd w:id="6"/>
      <w:r w:rsidRPr="00C84855">
        <w:rPr>
          <w:rFonts w:ascii="Times New Roman" w:hAnsi="Times New Roman" w:cs="Times New Roman"/>
        </w:rPr>
        <w:t xml:space="preserve">Выплаты молодым специалистам, перечень </w:t>
      </w:r>
      <w:proofErr w:type="gramStart"/>
      <w:r w:rsidRPr="00C84855">
        <w:rPr>
          <w:rFonts w:ascii="Times New Roman" w:hAnsi="Times New Roman" w:cs="Times New Roman"/>
        </w:rPr>
        <w:t>гарантированных</w:t>
      </w:r>
      <w:proofErr w:type="gramEnd"/>
    </w:p>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доплат, устанавливаемых педагогическим работникам</w:t>
      </w:r>
    </w:p>
    <w:p w:rsidR="004456DA" w:rsidRPr="00C84855" w:rsidRDefault="004456DA">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953"/>
        <w:gridCol w:w="3118"/>
      </w:tblGrid>
      <w:tr w:rsidR="004456DA" w:rsidRPr="00C84855">
        <w:tc>
          <w:tcPr>
            <w:tcW w:w="5953"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Наименование доплат</w:t>
            </w:r>
          </w:p>
        </w:tc>
        <w:tc>
          <w:tcPr>
            <w:tcW w:w="3118" w:type="dxa"/>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 xml:space="preserve">Размер доплаты, надбавки (в процентах от окладов согласно </w:t>
            </w:r>
            <w:hyperlink w:anchor="P899" w:history="1">
              <w:r w:rsidRPr="00C84855">
                <w:rPr>
                  <w:rFonts w:ascii="Times New Roman" w:hAnsi="Times New Roman" w:cs="Times New Roman"/>
                  <w:color w:val="0000FF"/>
                </w:rPr>
                <w:t>приложению N 3</w:t>
              </w:r>
            </w:hyperlink>
            <w:r w:rsidRPr="00C84855">
              <w:rPr>
                <w:rFonts w:ascii="Times New Roman" w:hAnsi="Times New Roman" w:cs="Times New Roman"/>
              </w:rPr>
              <w:t>)</w:t>
            </w:r>
          </w:p>
        </w:tc>
      </w:tr>
      <w:tr w:rsidR="004456DA" w:rsidRPr="00C84855">
        <w:tc>
          <w:tcPr>
            <w:tcW w:w="5953" w:type="dxa"/>
          </w:tcPr>
          <w:p w:rsidR="004456DA" w:rsidRPr="00C84855" w:rsidRDefault="004456DA">
            <w:pPr>
              <w:pStyle w:val="ConsPlusNormal"/>
              <w:rPr>
                <w:rFonts w:ascii="Times New Roman" w:hAnsi="Times New Roman" w:cs="Times New Roman"/>
              </w:rPr>
            </w:pPr>
            <w:proofErr w:type="gramStart"/>
            <w:r w:rsidRPr="00C84855">
              <w:rPr>
                <w:rFonts w:ascii="Times New Roman" w:hAnsi="Times New Roman" w:cs="Times New Roman"/>
              </w:rPr>
              <w:t>гарантированная доплата (в процентах от утвержденного для расчета гарантированных надбавок базового должностного оклада) молодым специалистам &lt;*&gt;, получившим среднее педагогическое или высшее педагогическое образование и принятым на работу на должности педагогических работников в дошкольные образовательные организации, дошкольные группы в образовательных организациях, на период первого года трудовой деятельности</w:t>
            </w:r>
            <w:proofErr w:type="gramEnd"/>
          </w:p>
        </w:tc>
        <w:tc>
          <w:tcPr>
            <w:tcW w:w="3118" w:type="dxa"/>
            <w:vAlign w:val="bottom"/>
          </w:tcPr>
          <w:p w:rsidR="004456DA" w:rsidRPr="00C84855" w:rsidRDefault="004456DA">
            <w:pPr>
              <w:pStyle w:val="ConsPlusNormal"/>
              <w:jc w:val="center"/>
              <w:rPr>
                <w:rFonts w:ascii="Times New Roman" w:hAnsi="Times New Roman" w:cs="Times New Roman"/>
              </w:rPr>
            </w:pPr>
            <w:r w:rsidRPr="00C84855">
              <w:rPr>
                <w:rFonts w:ascii="Times New Roman" w:hAnsi="Times New Roman" w:cs="Times New Roman"/>
              </w:rPr>
              <w:t>30</w:t>
            </w:r>
          </w:p>
        </w:tc>
      </w:tr>
    </w:tbl>
    <w:p w:rsidR="004456DA" w:rsidRPr="00C84855" w:rsidRDefault="004456DA">
      <w:pPr>
        <w:pStyle w:val="ConsPlusNormal"/>
        <w:ind w:firstLine="540"/>
        <w:jc w:val="both"/>
        <w:rPr>
          <w:rFonts w:ascii="Times New Roman" w:hAnsi="Times New Roman" w:cs="Times New Roman"/>
        </w:rPr>
      </w:pPr>
    </w:p>
    <w:p w:rsidR="004456DA" w:rsidRPr="00C84855" w:rsidRDefault="004456DA">
      <w:pPr>
        <w:pStyle w:val="ConsPlusNormal"/>
        <w:ind w:firstLine="540"/>
        <w:jc w:val="both"/>
        <w:rPr>
          <w:rFonts w:ascii="Times New Roman" w:hAnsi="Times New Roman" w:cs="Times New Roman"/>
        </w:rPr>
      </w:pPr>
      <w:r w:rsidRPr="00C84855">
        <w:rPr>
          <w:rFonts w:ascii="Times New Roman" w:hAnsi="Times New Roman" w:cs="Times New Roman"/>
        </w:rPr>
        <w:t>--------------------------------</w:t>
      </w:r>
    </w:p>
    <w:p w:rsidR="004456DA" w:rsidRPr="00C84855" w:rsidRDefault="004456DA">
      <w:pPr>
        <w:pStyle w:val="ConsPlusNormal"/>
        <w:spacing w:before="220"/>
        <w:ind w:firstLine="540"/>
        <w:jc w:val="both"/>
        <w:rPr>
          <w:rFonts w:ascii="Times New Roman" w:hAnsi="Times New Roman" w:cs="Times New Roman"/>
        </w:rPr>
      </w:pPr>
      <w:r w:rsidRPr="00C84855">
        <w:rPr>
          <w:rFonts w:ascii="Times New Roman" w:hAnsi="Times New Roman" w:cs="Times New Roman"/>
        </w:rPr>
        <w:t xml:space="preserve">&lt;*&gt; определение молодого специалиста согласно </w:t>
      </w:r>
      <w:hyperlink r:id="rId16" w:history="1">
        <w:r w:rsidRPr="00C84855">
          <w:rPr>
            <w:rFonts w:ascii="Times New Roman" w:hAnsi="Times New Roman" w:cs="Times New Roman"/>
            <w:color w:val="0000FF"/>
          </w:rPr>
          <w:t>статье 20 главы 5</w:t>
        </w:r>
      </w:hyperlink>
      <w:r w:rsidRPr="00C84855">
        <w:rPr>
          <w:rFonts w:ascii="Times New Roman" w:hAnsi="Times New Roman" w:cs="Times New Roman"/>
        </w:rPr>
        <w:t xml:space="preserve"> закона Белгородской области "Об образовании в Белгородской области".</w:t>
      </w:r>
    </w:p>
    <w:p w:rsidR="004456DA" w:rsidRPr="00C84855" w:rsidRDefault="004456DA">
      <w:pPr>
        <w:pStyle w:val="ConsPlusNormal"/>
        <w:jc w:val="both"/>
        <w:rPr>
          <w:rFonts w:ascii="Times New Roman" w:hAnsi="Times New Roman" w:cs="Times New Roman"/>
        </w:rPr>
      </w:pPr>
    </w:p>
    <w:p w:rsidR="004456DA" w:rsidRPr="00C84855" w:rsidRDefault="004456DA">
      <w:pPr>
        <w:pStyle w:val="ConsPlusNormal"/>
        <w:jc w:val="both"/>
        <w:rPr>
          <w:rFonts w:ascii="Times New Roman" w:hAnsi="Times New Roman" w:cs="Times New Roman"/>
        </w:rPr>
      </w:pPr>
    </w:p>
    <w:p w:rsidR="004456DA" w:rsidRPr="00C84855" w:rsidRDefault="004456DA">
      <w:pPr>
        <w:pStyle w:val="ConsPlusNormal"/>
        <w:pBdr>
          <w:top w:val="single" w:sz="6" w:space="0" w:color="auto"/>
        </w:pBdr>
        <w:spacing w:before="100" w:after="100"/>
        <w:jc w:val="both"/>
        <w:rPr>
          <w:rFonts w:ascii="Times New Roman" w:hAnsi="Times New Roman" w:cs="Times New Roman"/>
          <w:sz w:val="2"/>
          <w:szCs w:val="2"/>
        </w:rPr>
      </w:pPr>
    </w:p>
    <w:p w:rsidR="004D13F1" w:rsidRPr="00C84855" w:rsidRDefault="004D13F1">
      <w:pPr>
        <w:rPr>
          <w:rFonts w:ascii="Times New Roman" w:hAnsi="Times New Roman" w:cs="Times New Roman"/>
        </w:rPr>
      </w:pPr>
    </w:p>
    <w:sectPr w:rsidR="004D13F1" w:rsidRPr="00C84855" w:rsidSect="00C84855">
      <w:pgSz w:w="11906" w:h="16838"/>
      <w:pgMar w:top="28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4456DA"/>
    <w:rsid w:val="00096425"/>
    <w:rsid w:val="004456DA"/>
    <w:rsid w:val="004D13F1"/>
    <w:rsid w:val="00C848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3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56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456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456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456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456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456D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456D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456D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1F67BC63BED59B7DF3B76F804735239BDD5127AB58B75AE243AEB7626CB507F0CE9D9190E96ADC3D89F107ECBC330B7DQCI" TargetMode="Externa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9B1F67BC63BED59B7DF3B76F804735239BDD5127A955B25CE243AEB7626CB507F0CE9D8390B166DE3491F305F9EA624E8036A434341896E0CCD0E67EQ6I" TargetMode="External"/><Relationship Id="rId12" Type="http://schemas.openxmlformats.org/officeDocument/2006/relationships/hyperlink" Target="consultantplus://offline/ref=9B1F67BC63BED59B7DF3B76F804735239BDD5127A955B55DE343AEB7626CB507F0CE9D8390B166DE3694F105F9EA624E8036A434341896E0CCD0E67EQ6I"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9B1F67BC63BED59B7DF3B76F804735239BDD5127AA58BB5FE243AEB7626CB507F0CE9D8390B166D560C6B553FFBC3A14D53AB83F2A1979QEI" TargetMode="External"/><Relationship Id="rId1" Type="http://schemas.openxmlformats.org/officeDocument/2006/relationships/styles" Target="styles.xml"/><Relationship Id="rId6" Type="http://schemas.openxmlformats.org/officeDocument/2006/relationships/hyperlink" Target="consultantplus://offline/ref=9B1F67BC63BED59B7DF3B76F804735239BDD5127A955B45AE943AEB7626CB507F0CE9D8390B166DE3596F502F9EA624E8036A434341896E0CCD0E67EQ6I" TargetMode="External"/><Relationship Id="rId11" Type="http://schemas.openxmlformats.org/officeDocument/2006/relationships/hyperlink" Target="consultantplus://offline/ref=9B1F67BC63BED59B7DF3B76F804735239BDD5127AB58B15CE243AEB7626CB507F0CE9D9190E96ADC3D89F107ECBC330B7DQCI" TargetMode="External"/><Relationship Id="rId5" Type="http://schemas.openxmlformats.org/officeDocument/2006/relationships/hyperlink" Target="consultantplus://offline/ref=9B1F67BC63BED59B7DF3B76F804735239BDD5127A955B25CE243AEB7626CB507F0CE9D9190E96ADC3D89F107ECBC330B7DQCI" TargetMode="External"/><Relationship Id="rId15" Type="http://schemas.openxmlformats.org/officeDocument/2006/relationships/hyperlink" Target="consultantplus://offline/ref=9B1F67BC63BED59B7DF3A962962B6F2E9CD70B22AC58B909BC1CF5EA3565BF50A5819CCDD6B579DE3589F306F37BQ7I" TargetMode="External"/><Relationship Id="rId10" Type="http://schemas.openxmlformats.org/officeDocument/2006/relationships/hyperlink" Target="consultantplus://offline/ref=9B1F67BC63BED59B7DF3B76F804735239BDD5127AB54B55DE443AEB7626CB507F0CE9D9190E96ADC3D89F107ECBC330B7DQCI" TargetMode="External"/><Relationship Id="rId4" Type="http://schemas.openxmlformats.org/officeDocument/2006/relationships/hyperlink" Target="consultantplus://offline/ref=9B1F67BC63BED59B7DF3B76F804735239BDD5127AA59BA5FE343AEB7626CB507F0CE9D9190E96ADC3D89F107ECBC330B7DQCI" TargetMode="External"/><Relationship Id="rId9" Type="http://schemas.openxmlformats.org/officeDocument/2006/relationships/hyperlink" Target="consultantplus://offline/ref=9B1F67BC63BED59B7DF3B76F804735239BDD5127AB51B55CE243AEB7626CB507F0CE9D9190E96ADC3D89F107ECBC330B7DQCI"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9178</Words>
  <Characters>52319</Characters>
  <Application>Microsoft Office Word</Application>
  <DocSecurity>0</DocSecurity>
  <Lines>435</Lines>
  <Paragraphs>122</Paragraphs>
  <ScaleCrop>false</ScaleCrop>
  <Company>Reanimator Extreme Edition</Company>
  <LinksUpToDate>false</LinksUpToDate>
  <CharactersWithSpaces>61375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lshumakova</dc:creator>
  <cp:lastModifiedBy>lshumakova</cp:lastModifiedBy>
  <cp:revision>2</cp:revision>
  <dcterms:created xsi:type="dcterms:W3CDTF">2019-09-18T11:43:00Z</dcterms:created>
  <dcterms:modified xsi:type="dcterms:W3CDTF">2019-09-18T11:43:00Z</dcterms:modified>
</cp:coreProperties>
</file>