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16F0" w:rsidRPr="00AF2FFE" w:rsidRDefault="006E16F0" w:rsidP="00C7215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Тема опыта: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 w:cs="Times New Roman"/>
          <w:sz w:val="28"/>
          <w:szCs w:val="28"/>
          <w:lang w:eastAsia="ru-RU"/>
        </w:rPr>
        <w:t>Формирование духовно-нравственной культуры обучающихся в условиях реализации программы внеурочной деятельности «Идеи                 Д.С. Лихачева и современность»</w:t>
      </w:r>
      <w:r w:rsidRPr="00AF2FFE">
        <w:rPr>
          <w:rFonts w:ascii="Times New Roman" w:hAnsi="Times New Roman" w:cs="Times New Roman"/>
          <w:noProof/>
          <w:sz w:val="28"/>
          <w:szCs w:val="28"/>
          <w:lang w:eastAsia="ru-RU"/>
        </w:rPr>
        <w:t>».</w:t>
      </w:r>
    </w:p>
    <w:p w:rsidR="006E16F0" w:rsidRPr="00AF2FFE" w:rsidRDefault="006E16F0" w:rsidP="00AF2FFE">
      <w:pPr>
        <w:spacing w:after="0" w:line="240" w:lineRule="auto"/>
        <w:rPr>
          <w:rFonts w:ascii="Times New Roman" w:hAnsi="Times New Roman" w:cs="Times New Roman"/>
          <w:b/>
          <w:bCs/>
          <w:spacing w:val="20"/>
          <w:sz w:val="28"/>
          <w:szCs w:val="28"/>
          <w:lang w:eastAsia="ru-RU"/>
        </w:rPr>
      </w:pPr>
    </w:p>
    <w:p w:rsidR="006E16F0" w:rsidRPr="00C7215A" w:rsidRDefault="006E16F0" w:rsidP="00C7215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C7215A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Автор</w:t>
      </w: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ы</w:t>
      </w:r>
      <w:r w:rsidRPr="00C7215A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опыта: Можевитина Валентина Ивановна, 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>учитель русского языка и литерат</w:t>
      </w:r>
      <w:r>
        <w:rPr>
          <w:rFonts w:ascii="Times New Roman" w:hAnsi="Times New Roman" w:cs="Times New Roman"/>
          <w:sz w:val="28"/>
          <w:szCs w:val="28"/>
          <w:lang w:eastAsia="ru-RU"/>
        </w:rPr>
        <w:t>уры МБОУ «Л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>ицей №32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» 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 xml:space="preserve">г. Белгорода,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</w:t>
      </w: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Оспищева  Светлана Николаевна,  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>учитель русского языка и литерат</w:t>
      </w:r>
      <w:r>
        <w:rPr>
          <w:rFonts w:ascii="Times New Roman" w:hAnsi="Times New Roman" w:cs="Times New Roman"/>
          <w:sz w:val="28"/>
          <w:szCs w:val="28"/>
          <w:lang w:eastAsia="ru-RU"/>
        </w:rPr>
        <w:t>уры МБОУ «Л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>ицей №32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» 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>г. Белгорода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6E16F0" w:rsidRPr="00AF2FFE" w:rsidRDefault="006E16F0" w:rsidP="00AF2FFE">
      <w:pPr>
        <w:spacing w:after="0" w:line="240" w:lineRule="auto"/>
        <w:rPr>
          <w:rFonts w:ascii="Times New Roman" w:hAnsi="Times New Roman" w:cs="Times New Roman"/>
          <w:b/>
          <w:bCs/>
          <w:spacing w:val="20"/>
          <w:sz w:val="28"/>
          <w:szCs w:val="28"/>
          <w:lang w:eastAsia="ru-RU"/>
        </w:rPr>
      </w:pPr>
    </w:p>
    <w:p w:rsidR="006E16F0" w:rsidRPr="00AF2FFE" w:rsidRDefault="006E16F0" w:rsidP="00AF2FFE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  <w:lang w:eastAsia="ru-RU"/>
        </w:rPr>
      </w:pPr>
    </w:p>
    <w:p w:rsidR="006E16F0" w:rsidRPr="00AF2FFE" w:rsidRDefault="006E16F0" w:rsidP="00C7215A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caps/>
          <w:sz w:val="28"/>
          <w:szCs w:val="28"/>
          <w:lang w:eastAsia="ru-RU"/>
        </w:rPr>
        <w:t>Информация об опыте</w:t>
      </w:r>
    </w:p>
    <w:p w:rsidR="006E16F0" w:rsidRPr="00AF2FFE" w:rsidRDefault="006E16F0" w:rsidP="00AF2FFE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Условия возникновения и становления опыта</w:t>
      </w:r>
    </w:p>
    <w:p w:rsidR="006E16F0" w:rsidRDefault="006E16F0" w:rsidP="00C7215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2FD1">
        <w:rPr>
          <w:rFonts w:ascii="Times New Roman" w:hAnsi="Times New Roman" w:cs="Times New Roman"/>
          <w:sz w:val="28"/>
          <w:szCs w:val="28"/>
          <w:lang w:eastAsia="ru-RU"/>
        </w:rPr>
        <w:t>Педагогический опыт «</w:t>
      </w:r>
      <w:r>
        <w:rPr>
          <w:rFonts w:ascii="Times New Roman" w:hAnsi="Times New Roman" w:cs="Times New Roman"/>
          <w:sz w:val="28"/>
          <w:szCs w:val="28"/>
          <w:lang w:eastAsia="ru-RU"/>
        </w:rPr>
        <w:t>Формирование духовно-нравственной культуры обучающихся в условиях реализации программы внеурочной деятельности «Идеи Д.С. Лихачева и современность»</w:t>
      </w:r>
      <w:r w:rsidRPr="00B42FD1">
        <w:rPr>
          <w:rFonts w:ascii="Times New Roman" w:hAnsi="Times New Roman" w:cs="Times New Roman"/>
          <w:sz w:val="28"/>
          <w:szCs w:val="28"/>
          <w:lang w:eastAsia="ru-RU"/>
        </w:rPr>
        <w:t xml:space="preserve">» возник в условиях требований, выдвигаемых государством школе, - воспитать человека со здоровым чувством национальной гордости и развитым гражданским сознанием, занимающего активную жизненную позицию, интеллектуально развитого, приобщенного к основам правовой культуры, ведущего здоровый образ жизни, нравственно состоятельного, эстетически просвещенного, способного ориентироваться в сложном современном мире. </w:t>
      </w:r>
    </w:p>
    <w:p w:rsidR="006E16F0" w:rsidRPr="00C7215A" w:rsidRDefault="006E16F0" w:rsidP="00C7215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Становление опыта проходило в муниципальном бюджетном общеобразовательном учреждении «Л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>ицей №32</w:t>
      </w:r>
      <w:r>
        <w:rPr>
          <w:rFonts w:ascii="Times New Roman" w:hAnsi="Times New Roman" w:cs="Times New Roman"/>
          <w:sz w:val="28"/>
          <w:szCs w:val="28"/>
          <w:lang w:eastAsia="ru-RU"/>
        </w:rPr>
        <w:t>»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 xml:space="preserve"> г. Белгорода</w:t>
      </w:r>
      <w:r>
        <w:rPr>
          <w:rFonts w:ascii="Times New Roman" w:hAnsi="Times New Roman" w:cs="Times New Roman"/>
          <w:sz w:val="28"/>
          <w:szCs w:val="28"/>
          <w:lang w:eastAsia="ru-RU"/>
        </w:rPr>
        <w:t>. МБОУ «Лицей №32»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 xml:space="preserve"> основан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 xml:space="preserve"> в 1972 году как средняя общеобразовательная школа; с 1992 по 2002 год был гимназией; в 2002 году реорганизован в лицей.</w:t>
      </w:r>
    </w:p>
    <w:p w:rsidR="006E16F0" w:rsidRPr="00C7215A" w:rsidRDefault="006E16F0" w:rsidP="00C7215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7215A">
        <w:rPr>
          <w:rFonts w:ascii="Times New Roman" w:hAnsi="Times New Roman" w:cs="Times New Roman"/>
          <w:sz w:val="28"/>
          <w:szCs w:val="28"/>
          <w:lang w:eastAsia="ru-RU"/>
        </w:rPr>
        <w:t xml:space="preserve">Лицей расположен в центральной части города и активно использует в своей деятельности научный и культурный потенциал Белгородской научной библиотеки, городского Дворца детского творчества, Дворца культуры «Энергомаш», музея народной культуры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кинотеатра «Радуга», 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Белгородской галереи</w:t>
      </w:r>
      <w:r w:rsidRPr="00621AD7">
        <w:rPr>
          <w:rFonts w:ascii="Times New Roman" w:hAnsi="Times New Roman" w:cs="Times New Roman"/>
          <w:sz w:val="28"/>
          <w:szCs w:val="28"/>
          <w:lang w:eastAsia="ru-RU"/>
        </w:rPr>
        <w:t xml:space="preserve"> фотоискусства им В. А. Собровина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 др.</w:t>
      </w:r>
    </w:p>
    <w:p w:rsidR="006E16F0" w:rsidRDefault="006E16F0" w:rsidP="002E33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МБОУ «Л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>ицей №32</w:t>
      </w:r>
      <w:r>
        <w:rPr>
          <w:rFonts w:ascii="Times New Roman" w:hAnsi="Times New Roman" w:cs="Times New Roman"/>
          <w:sz w:val="28"/>
          <w:szCs w:val="28"/>
          <w:lang w:eastAsia="ru-RU"/>
        </w:rPr>
        <w:t>»</w:t>
      </w:r>
      <w:r w:rsidRPr="00C7215A">
        <w:rPr>
          <w:rFonts w:ascii="Times New Roman" w:hAnsi="Times New Roman" w:cs="Times New Roman"/>
          <w:sz w:val="28"/>
          <w:szCs w:val="28"/>
          <w:lang w:eastAsia="ru-RU"/>
        </w:rPr>
        <w:t xml:space="preserve"> осуществляет углубленное изучение математики, химии и биологии, что создает среду для развития интеллектуального потенциала ребенка. Наряду с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этим в лицее уделяется большое внимание развитию духовно-нравственной культуры обучающихся: проводятся творческие конкурсы, фестивали, смотры и др. В целях реализации Государственной программы «Развитие образования </w:t>
      </w:r>
      <w:r w:rsidRPr="00C71DE1">
        <w:rPr>
          <w:rFonts w:ascii="Times New Roman" w:hAnsi="Times New Roman" w:cs="Times New Roman"/>
          <w:sz w:val="28"/>
          <w:szCs w:val="28"/>
          <w:lang w:eastAsia="ru-RU"/>
        </w:rPr>
        <w:t>Белгородской области на 2014-2020 годы»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 МБОУ «Лицей №32» г. Белгорода был создан Центр культуры и воспитания им. Д.С. Лихачева.</w:t>
      </w:r>
    </w:p>
    <w:p w:rsidR="006E16F0" w:rsidRPr="004D6480" w:rsidRDefault="006E16F0" w:rsidP="004D64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D6480">
        <w:rPr>
          <w:rFonts w:ascii="Times New Roman" w:hAnsi="Times New Roman" w:cs="Times New Roman"/>
          <w:sz w:val="28"/>
          <w:szCs w:val="28"/>
          <w:lang w:eastAsia="ru-RU"/>
        </w:rPr>
        <w:t>Свою работу автор</w:t>
      </w:r>
      <w:r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 начал</w:t>
      </w:r>
      <w:r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 с проведения диагностики личностного роста школьников (Д.В.Григорь</w:t>
      </w:r>
      <w:r>
        <w:rPr>
          <w:rFonts w:ascii="Times New Roman" w:hAnsi="Times New Roman" w:cs="Times New Roman"/>
          <w:sz w:val="28"/>
          <w:szCs w:val="28"/>
          <w:lang w:eastAsia="ru-RU"/>
        </w:rPr>
        <w:t>ев, И.В.Степанова, П.В.Степанов)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6E16F0" w:rsidRPr="004D6480" w:rsidRDefault="006E16F0" w:rsidP="004D64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    Обработав данные, полученные при проведении диагностики и наблюдений в </w:t>
      </w:r>
      <w:r>
        <w:rPr>
          <w:rFonts w:ascii="Times New Roman" w:hAnsi="Times New Roman" w:cs="Times New Roman"/>
          <w:sz w:val="28"/>
          <w:szCs w:val="28"/>
          <w:lang w:eastAsia="ru-RU"/>
        </w:rPr>
        <w:t>5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 классе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 2015 году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авторы опыта получили 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>следующие результаты:</w:t>
      </w:r>
    </w:p>
    <w:p w:rsidR="006E16F0" w:rsidRPr="004D6480" w:rsidRDefault="006E16F0" w:rsidP="004D64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E16F0" w:rsidRPr="004D6480" w:rsidRDefault="006E16F0" w:rsidP="004D64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9331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58"/>
        <w:gridCol w:w="1612"/>
        <w:gridCol w:w="1727"/>
        <w:gridCol w:w="1727"/>
        <w:gridCol w:w="1707"/>
      </w:tblGrid>
      <w:tr w:rsidR="006E16F0" w:rsidRPr="008E20C6">
        <w:trPr>
          <w:trHeight w:val="324"/>
        </w:trPr>
        <w:tc>
          <w:tcPr>
            <w:tcW w:w="2558" w:type="dxa"/>
            <w:vMerge w:val="restart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Критерий</w:t>
            </w:r>
          </w:p>
        </w:tc>
        <w:tc>
          <w:tcPr>
            <w:tcW w:w="6773" w:type="dxa"/>
            <w:gridSpan w:val="4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</w:tr>
      <w:tr w:rsidR="006E16F0" w:rsidRPr="008E20C6">
        <w:trPr>
          <w:trHeight w:val="324"/>
        </w:trPr>
        <w:tc>
          <w:tcPr>
            <w:tcW w:w="2558" w:type="dxa"/>
            <w:vMerge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2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Устойчиво-позитивное отношение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Ситуативно-позитивное отношение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Ситуативно-негативное отношение</w:t>
            </w:r>
          </w:p>
        </w:tc>
        <w:tc>
          <w:tcPr>
            <w:tcW w:w="170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Устойчиво-негативное отношение</w:t>
            </w:r>
          </w:p>
        </w:tc>
      </w:tr>
      <w:tr w:rsidR="006E16F0" w:rsidRPr="008E20C6">
        <w:trPr>
          <w:trHeight w:val="664"/>
        </w:trPr>
        <w:tc>
          <w:tcPr>
            <w:tcW w:w="2558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Семья</w:t>
            </w:r>
          </w:p>
        </w:tc>
        <w:tc>
          <w:tcPr>
            <w:tcW w:w="1612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60%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0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  <w:tr w:rsidR="006E16F0" w:rsidRPr="008E20C6">
        <w:trPr>
          <w:trHeight w:val="631"/>
        </w:trPr>
        <w:tc>
          <w:tcPr>
            <w:tcW w:w="2558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Отечество</w:t>
            </w:r>
          </w:p>
        </w:tc>
        <w:tc>
          <w:tcPr>
            <w:tcW w:w="1612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0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  <w:tr w:rsidR="006E16F0" w:rsidRPr="008E20C6">
        <w:trPr>
          <w:trHeight w:val="664"/>
        </w:trPr>
        <w:tc>
          <w:tcPr>
            <w:tcW w:w="2558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Природа</w:t>
            </w:r>
          </w:p>
        </w:tc>
        <w:tc>
          <w:tcPr>
            <w:tcW w:w="1612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60%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0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  <w:tr w:rsidR="006E16F0" w:rsidRPr="008E20C6">
        <w:trPr>
          <w:trHeight w:val="648"/>
        </w:trPr>
        <w:tc>
          <w:tcPr>
            <w:tcW w:w="2558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Мир</w:t>
            </w:r>
          </w:p>
        </w:tc>
        <w:tc>
          <w:tcPr>
            <w:tcW w:w="1612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50%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0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  <w:tr w:rsidR="006E16F0" w:rsidRPr="008E20C6">
        <w:trPr>
          <w:trHeight w:val="664"/>
        </w:trPr>
        <w:tc>
          <w:tcPr>
            <w:tcW w:w="2558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Труд</w:t>
            </w:r>
          </w:p>
        </w:tc>
        <w:tc>
          <w:tcPr>
            <w:tcW w:w="1612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50%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0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6E16F0" w:rsidRPr="008E20C6">
        <w:trPr>
          <w:trHeight w:val="648"/>
        </w:trPr>
        <w:tc>
          <w:tcPr>
            <w:tcW w:w="2558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Культура</w:t>
            </w:r>
          </w:p>
        </w:tc>
        <w:tc>
          <w:tcPr>
            <w:tcW w:w="1612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0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  <w:tr w:rsidR="006E16F0" w:rsidRPr="008E20C6">
        <w:trPr>
          <w:trHeight w:val="664"/>
        </w:trPr>
        <w:tc>
          <w:tcPr>
            <w:tcW w:w="2558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  <w:tc>
          <w:tcPr>
            <w:tcW w:w="1612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50%</w:t>
            </w:r>
          </w:p>
        </w:tc>
        <w:tc>
          <w:tcPr>
            <w:tcW w:w="172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07" w:type="dxa"/>
          </w:tcPr>
          <w:p w:rsidR="006E16F0" w:rsidRPr="008E20C6" w:rsidRDefault="006E16F0" w:rsidP="008E20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</w:tbl>
    <w:p w:rsidR="006E16F0" w:rsidRDefault="006E16F0" w:rsidP="004D64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E16F0" w:rsidRDefault="006E16F0" w:rsidP="004D64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E2B32">
        <w:rPr>
          <w:noProof/>
          <w:lang w:eastAsia="ru-RU"/>
        </w:rPr>
        <w:object w:dxaOrig="7172" w:dyaOrig="50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Диаграмма 1" o:spid="_x0000_i1025" type="#_x0000_t75" style="width:358.5pt;height:252.75pt;visibility:visible" o:ole="">
            <v:imagedata r:id="rId7" o:title=""/>
            <o:lock v:ext="edit" aspectratio="f"/>
          </v:shape>
          <o:OLEObject Type="Embed" ProgID="Excel.Chart.8" ShapeID="Диаграмма 1" DrawAspect="Content" ObjectID="_1568357474" r:id="rId8"/>
        </w:object>
      </w:r>
    </w:p>
    <w:p w:rsidR="006E16F0" w:rsidRDefault="006E16F0" w:rsidP="004427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Диагностика   и  наблюдения показали необходимость повышения уровня </w:t>
      </w:r>
      <w:r>
        <w:rPr>
          <w:rFonts w:ascii="Times New Roman" w:hAnsi="Times New Roman" w:cs="Times New Roman"/>
          <w:sz w:val="28"/>
          <w:szCs w:val="28"/>
          <w:lang w:eastAsia="ru-RU"/>
        </w:rPr>
        <w:t>духовно-нравственной культуры обучающихся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. Выявлено, что большинство детей имеют </w:t>
      </w:r>
      <w:r>
        <w:rPr>
          <w:rFonts w:ascii="Times New Roman" w:hAnsi="Times New Roman" w:cs="Times New Roman"/>
          <w:sz w:val="28"/>
          <w:szCs w:val="28"/>
          <w:lang w:eastAsia="ru-RU"/>
        </w:rPr>
        <w:t>ситуативно-позитивное и ситуативно-негативное отношение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к той или иной ценности. 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Так возникла идея о целесообразности </w:t>
      </w:r>
      <w:r>
        <w:rPr>
          <w:rFonts w:ascii="Times New Roman" w:hAnsi="Times New Roman" w:cs="Times New Roman"/>
          <w:sz w:val="28"/>
          <w:szCs w:val="28"/>
          <w:lang w:eastAsia="ru-RU"/>
        </w:rPr>
        <w:t>разработки программы внеурочной деятельности «Идеи Д.С. Лихачева и современность», направленной на развитие духовно-нравственной культуры обучающихся.</w:t>
      </w:r>
    </w:p>
    <w:p w:rsidR="006E16F0" w:rsidRDefault="006E16F0" w:rsidP="00C7215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6E16F0" w:rsidRDefault="006E16F0" w:rsidP="00C7215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Актуальность опыта</w:t>
      </w:r>
    </w:p>
    <w:p w:rsidR="006E16F0" w:rsidRDefault="006E16F0" w:rsidP="00E34F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 Законе «Об образовании в Белгородской области» от 29.11.2-16 в статье 12 сказано, что «в</w:t>
      </w:r>
      <w:r w:rsidRPr="00D56166">
        <w:rPr>
          <w:rFonts w:ascii="Times New Roman" w:hAnsi="Times New Roman" w:cs="Times New Roman"/>
          <w:sz w:val="28"/>
          <w:szCs w:val="28"/>
        </w:rPr>
        <w:t xml:space="preserve"> образовательной политике Белгородской</w:t>
      </w:r>
      <w:r>
        <w:rPr>
          <w:rFonts w:ascii="Times New Roman" w:hAnsi="Times New Roman" w:cs="Times New Roman"/>
          <w:sz w:val="28"/>
          <w:szCs w:val="28"/>
        </w:rPr>
        <w:t xml:space="preserve"> области определяется приоритет </w:t>
      </w:r>
      <w:r w:rsidRPr="00D56166">
        <w:rPr>
          <w:rFonts w:ascii="Times New Roman" w:hAnsi="Times New Roman" w:cs="Times New Roman"/>
          <w:sz w:val="28"/>
          <w:szCs w:val="28"/>
        </w:rPr>
        <w:t>воспитания.</w:t>
      </w:r>
      <w:r w:rsidRPr="00D56166">
        <w:rPr>
          <w:rFonts w:ascii="Times New Roman" w:hAnsi="Times New Roman" w:cs="Times New Roman"/>
          <w:sz w:val="28"/>
          <w:szCs w:val="28"/>
        </w:rPr>
        <w:br/>
        <w:t>Осуществление деятельности в сфере образования строится на основе обязательного включения в образовательный процесс воспитательной компоненты. Воспитательная компонента образовательного процесса включает в себя нравственное, трудовое, культурное и физическое развитие обучающихся, создание условий для самоопределения и социализации обучающихся на основе социокультурных, духовно-нравственных ценностей и принятых в обществе правил и норм поведения в интересах человека, семьи, общества и государства и формирование у них патриотизма, гражданской ответственности и правового самосознания, инициативности, самостоятельности, толерантности, способности к успешной социализации и творческой самореализации в обществе.</w:t>
      </w:r>
      <w:r w:rsidRPr="00D56166">
        <w:rPr>
          <w:rFonts w:ascii="Times New Roman" w:hAnsi="Times New Roman" w:cs="Times New Roman"/>
          <w:sz w:val="28"/>
          <w:szCs w:val="28"/>
        </w:rPr>
        <w:br/>
        <w:t>Воспитание осуществляется в рамках образовательной, учебной и внеучебной деятельности, дополнительного образования и досуговой деятельности обучающихся, организуемых в образовательных организациях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D56166">
        <w:rPr>
          <w:rFonts w:ascii="Times New Roman" w:hAnsi="Times New Roman" w:cs="Times New Roman"/>
          <w:sz w:val="28"/>
          <w:szCs w:val="28"/>
        </w:rPr>
        <w:t>.</w:t>
      </w:r>
    </w:p>
    <w:p w:rsidR="006E16F0" w:rsidRPr="004427D8" w:rsidRDefault="006E16F0" w:rsidP="004427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427D8">
        <w:rPr>
          <w:rFonts w:ascii="Times New Roman" w:hAnsi="Times New Roman" w:cs="Times New Roman"/>
          <w:sz w:val="28"/>
          <w:szCs w:val="28"/>
        </w:rPr>
        <w:t xml:space="preserve">Возникает потребность в высоком уровне развития духовно-нравственной культуры. </w:t>
      </w:r>
      <w:r w:rsidRPr="004427D8">
        <w:rPr>
          <w:rFonts w:ascii="Times New Roman" w:hAnsi="Times New Roman" w:cs="Times New Roman"/>
          <w:sz w:val="28"/>
          <w:szCs w:val="28"/>
          <w:lang w:eastAsia="ru-RU"/>
        </w:rPr>
        <w:t xml:space="preserve">В Концепции духовно-нравственного развития и воспитания личности гражданина России подчеркивается, что «важнейшей целью современного отечественного образования и одной из приоритетных задач общества и государства является воспитание, социально-педагогическая поддержка, становление и развитие высоконравственного, ответственного, творческого, инициативного, компетентного гражданина России».[1]  </w:t>
      </w:r>
      <w:r w:rsidRPr="004427D8">
        <w:rPr>
          <w:rFonts w:ascii="Times New Roman" w:hAnsi="Times New Roman" w:cs="Times New Roman"/>
          <w:sz w:val="28"/>
          <w:szCs w:val="28"/>
        </w:rPr>
        <w:t xml:space="preserve">Опыт практической работы в школе показал, что роль внеурочных занятий в формировании духовно-нравственной культуры обучающихся имеет большое значение, поэтому обращение к данному вопросу представляется весьма актуальным. Таким образом, можно выделить главное </w:t>
      </w:r>
      <w:r w:rsidRPr="004427D8">
        <w:rPr>
          <w:rFonts w:ascii="Times New Roman" w:hAnsi="Times New Roman" w:cs="Times New Roman"/>
          <w:b/>
          <w:bCs/>
          <w:sz w:val="28"/>
          <w:szCs w:val="28"/>
        </w:rPr>
        <w:t xml:space="preserve">противоречие </w:t>
      </w:r>
      <w:r w:rsidRPr="004427D8">
        <w:rPr>
          <w:rFonts w:ascii="Times New Roman" w:hAnsi="Times New Roman" w:cs="Times New Roman"/>
          <w:sz w:val="28"/>
          <w:szCs w:val="28"/>
        </w:rPr>
        <w:t>между требованиями ФГОС к уровню воспитанности обучающихся, и традиционными формами и приёмами организации внеклассной работы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E16F0" w:rsidRPr="00AF2FFE" w:rsidRDefault="006E16F0" w:rsidP="00AF2FFE">
      <w:pPr>
        <w:widowControl w:val="0"/>
        <w:shd w:val="clear" w:color="auto" w:fill="FFFFFF"/>
        <w:tabs>
          <w:tab w:val="left" w:pos="730"/>
        </w:tabs>
        <w:autoSpaceDE w:val="0"/>
        <w:autoSpaceDN w:val="0"/>
        <w:adjustRightInd w:val="0"/>
        <w:spacing w:after="0" w:line="240" w:lineRule="auto"/>
        <w:ind w:left="17" w:right="6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Ведущая педагогическая идея опыта 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>заключается в создании педагогических условий для формирования духовно-нравственной культуры обучающихся основной школы в условиях реализации программы  внеурочной деятельности «Идеи Д</w:t>
      </w:r>
      <w:r>
        <w:rPr>
          <w:rFonts w:ascii="Times New Roman" w:hAnsi="Times New Roman" w:cs="Times New Roman"/>
          <w:sz w:val="28"/>
          <w:szCs w:val="28"/>
          <w:lang w:eastAsia="ru-RU"/>
        </w:rPr>
        <w:t>.С. Лихачева и современность»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6E16F0" w:rsidRPr="00AF2FFE" w:rsidRDefault="006E16F0" w:rsidP="00AF2FFE">
      <w:pPr>
        <w:widowControl w:val="0"/>
        <w:shd w:val="clear" w:color="auto" w:fill="FFFFFF"/>
        <w:tabs>
          <w:tab w:val="left" w:pos="730"/>
        </w:tabs>
        <w:autoSpaceDE w:val="0"/>
        <w:autoSpaceDN w:val="0"/>
        <w:adjustRightInd w:val="0"/>
        <w:spacing w:after="0" w:line="240" w:lineRule="auto"/>
        <w:ind w:left="17" w:right="6" w:firstLine="709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Длительность работы над опытом</w:t>
      </w:r>
    </w:p>
    <w:p w:rsidR="006E16F0" w:rsidRPr="00AF2FFE" w:rsidRDefault="006E16F0" w:rsidP="00AF2FFE">
      <w:pPr>
        <w:shd w:val="clear" w:color="auto" w:fill="FFFFFF"/>
        <w:spacing w:after="0" w:line="240" w:lineRule="auto"/>
        <w:ind w:left="11" w:right="17" w:firstLine="709"/>
        <w:jc w:val="both"/>
        <w:rPr>
          <w:rFonts w:ascii="Times New Roman" w:hAnsi="Times New Roman" w:cs="Times New Roman"/>
          <w:spacing w:val="-3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1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>этап –</w:t>
      </w:r>
      <w:r>
        <w:rPr>
          <w:rFonts w:ascii="Times New Roman" w:hAnsi="Times New Roman" w:cs="Times New Roman"/>
          <w:spacing w:val="-3"/>
          <w:sz w:val="28"/>
          <w:szCs w:val="28"/>
          <w:lang w:eastAsia="ru-RU"/>
        </w:rPr>
        <w:t xml:space="preserve"> начальный – 2014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>г. – выявление проблемы, подбор диагностического инс</w:t>
      </w:r>
      <w:r>
        <w:rPr>
          <w:rFonts w:ascii="Times New Roman" w:hAnsi="Times New Roman" w:cs="Times New Roman"/>
          <w:spacing w:val="-3"/>
          <w:sz w:val="28"/>
          <w:szCs w:val="28"/>
          <w:lang w:eastAsia="ru-RU"/>
        </w:rPr>
        <w:t>трументария, диагностика личностного роста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 xml:space="preserve"> обучающихся 5</w:t>
      </w:r>
      <w:r>
        <w:rPr>
          <w:rFonts w:ascii="Times New Roman" w:hAnsi="Times New Roman" w:cs="Times New Roman"/>
          <w:spacing w:val="-3"/>
          <w:sz w:val="28"/>
          <w:szCs w:val="28"/>
          <w:lang w:eastAsia="ru-RU"/>
        </w:rPr>
        <w:t>-х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 xml:space="preserve"> классов. </w:t>
      </w:r>
    </w:p>
    <w:p w:rsidR="006E16F0" w:rsidRPr="00AF2FFE" w:rsidRDefault="006E16F0" w:rsidP="00AF2FFE">
      <w:pPr>
        <w:shd w:val="clear" w:color="auto" w:fill="FFFFFF"/>
        <w:spacing w:after="0" w:line="240" w:lineRule="auto"/>
        <w:ind w:left="11" w:right="17" w:firstLine="709"/>
        <w:jc w:val="both"/>
        <w:rPr>
          <w:rFonts w:ascii="Times New Roman" w:hAnsi="Times New Roman" w:cs="Times New Roman"/>
          <w:spacing w:val="-4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pacing w:val="-4"/>
          <w:sz w:val="28"/>
          <w:szCs w:val="28"/>
          <w:lang w:eastAsia="ru-RU"/>
        </w:rPr>
        <w:t xml:space="preserve">2 этап 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>–</w:t>
      </w:r>
      <w:r w:rsidRPr="00AF2FFE">
        <w:rPr>
          <w:rFonts w:ascii="Times New Roman" w:hAnsi="Times New Roman" w:cs="Times New Roman"/>
          <w:spacing w:val="-4"/>
          <w:sz w:val="28"/>
          <w:szCs w:val="28"/>
          <w:lang w:eastAsia="ru-RU"/>
        </w:rPr>
        <w:t xml:space="preserve"> основной 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>–</w:t>
      </w:r>
      <w:r>
        <w:rPr>
          <w:rFonts w:ascii="Times New Roman" w:hAnsi="Times New Roman" w:cs="Times New Roman"/>
          <w:spacing w:val="-4"/>
          <w:sz w:val="28"/>
          <w:szCs w:val="28"/>
          <w:lang w:eastAsia="ru-RU"/>
        </w:rPr>
        <w:t xml:space="preserve">  2015-2016</w:t>
      </w:r>
      <w:r w:rsidRPr="00AF2FFE">
        <w:rPr>
          <w:rFonts w:ascii="Times New Roman" w:hAnsi="Times New Roman" w:cs="Times New Roman"/>
          <w:spacing w:val="-4"/>
          <w:sz w:val="28"/>
          <w:szCs w:val="28"/>
          <w:lang w:eastAsia="ru-RU"/>
        </w:rPr>
        <w:t xml:space="preserve"> гг. 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 xml:space="preserve">– </w:t>
      </w:r>
      <w:r w:rsidRPr="00AF2FFE">
        <w:rPr>
          <w:rFonts w:ascii="Times New Roman" w:hAnsi="Times New Roman" w:cs="Times New Roman"/>
          <w:spacing w:val="-4"/>
          <w:sz w:val="28"/>
          <w:szCs w:val="28"/>
          <w:lang w:eastAsia="ru-RU"/>
        </w:rPr>
        <w:t>определение целей и задач воспитания, разработка и проведение занятий внеурочной деятельности, внеклассных мероприятий; апробация и реализация содержания программы «Идеи Д.С. Лихачева и современность».</w:t>
      </w:r>
    </w:p>
    <w:p w:rsidR="006E16F0" w:rsidRDefault="006E16F0" w:rsidP="00AF2FFE">
      <w:pPr>
        <w:shd w:val="clear" w:color="auto" w:fill="FFFFFF"/>
        <w:spacing w:after="0" w:line="240" w:lineRule="auto"/>
        <w:ind w:left="11" w:right="17" w:firstLine="709"/>
        <w:jc w:val="both"/>
        <w:rPr>
          <w:rFonts w:ascii="Times New Roman" w:hAnsi="Times New Roman" w:cs="Times New Roman"/>
          <w:spacing w:val="-2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pacing w:val="-4"/>
          <w:sz w:val="28"/>
          <w:szCs w:val="28"/>
          <w:lang w:eastAsia="ru-RU"/>
        </w:rPr>
        <w:t>3</w:t>
      </w:r>
      <w:r w:rsidRPr="00AF2FFE">
        <w:rPr>
          <w:rFonts w:ascii="Times New Roman" w:hAnsi="Times New Roman" w:cs="Times New Roman"/>
          <w:spacing w:val="-2"/>
          <w:sz w:val="28"/>
          <w:szCs w:val="28"/>
          <w:lang w:eastAsia="ru-RU"/>
        </w:rPr>
        <w:t xml:space="preserve">этап 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>–</w:t>
      </w:r>
      <w:r w:rsidRPr="00AF2FFE">
        <w:rPr>
          <w:rFonts w:ascii="Times New Roman" w:hAnsi="Times New Roman" w:cs="Times New Roman"/>
          <w:spacing w:val="-2"/>
          <w:sz w:val="28"/>
          <w:szCs w:val="28"/>
          <w:lang w:eastAsia="ru-RU"/>
        </w:rPr>
        <w:t xml:space="preserve"> заключительный 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>–</w:t>
      </w:r>
      <w:r>
        <w:rPr>
          <w:rFonts w:ascii="Times New Roman" w:hAnsi="Times New Roman" w:cs="Times New Roman"/>
          <w:spacing w:val="-2"/>
          <w:sz w:val="28"/>
          <w:szCs w:val="28"/>
          <w:lang w:eastAsia="ru-RU"/>
        </w:rPr>
        <w:t xml:space="preserve"> 2017</w:t>
      </w:r>
      <w:r w:rsidRPr="00AF2FFE">
        <w:rPr>
          <w:rFonts w:ascii="Times New Roman" w:hAnsi="Times New Roman" w:cs="Times New Roman"/>
          <w:spacing w:val="-2"/>
          <w:sz w:val="28"/>
          <w:szCs w:val="28"/>
          <w:lang w:eastAsia="ru-RU"/>
        </w:rPr>
        <w:t xml:space="preserve">г. </w:t>
      </w:r>
      <w:r w:rsidRPr="00AF2FFE">
        <w:rPr>
          <w:rFonts w:ascii="Times New Roman" w:hAnsi="Times New Roman" w:cs="Times New Roman"/>
          <w:spacing w:val="-3"/>
          <w:sz w:val="28"/>
          <w:szCs w:val="28"/>
          <w:lang w:eastAsia="ru-RU"/>
        </w:rPr>
        <w:t xml:space="preserve">– </w:t>
      </w:r>
      <w:r w:rsidRPr="00AF2FFE">
        <w:rPr>
          <w:rFonts w:ascii="Times New Roman" w:hAnsi="Times New Roman" w:cs="Times New Roman"/>
          <w:spacing w:val="-2"/>
          <w:sz w:val="28"/>
          <w:szCs w:val="28"/>
          <w:lang w:eastAsia="ru-RU"/>
        </w:rPr>
        <w:t>обобщение результатов исследования.</w:t>
      </w:r>
    </w:p>
    <w:p w:rsidR="006E16F0" w:rsidRPr="002A4DF7" w:rsidRDefault="006E16F0" w:rsidP="00AF2FFE">
      <w:pPr>
        <w:shd w:val="clear" w:color="auto" w:fill="FFFFFF"/>
        <w:spacing w:after="0" w:line="240" w:lineRule="auto"/>
        <w:ind w:left="11" w:right="17" w:firstLine="709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2A4DF7">
        <w:rPr>
          <w:rFonts w:ascii="Times New Roman" w:hAnsi="Times New Roman" w:cs="Times New Roman"/>
          <w:sz w:val="28"/>
          <w:szCs w:val="28"/>
        </w:rPr>
        <w:t>Итогом работы является результативность опыта за последние 3 года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E16F0" w:rsidRPr="00AF2FFE" w:rsidRDefault="006E16F0" w:rsidP="00AF2FFE">
      <w:pPr>
        <w:shd w:val="clear" w:color="auto" w:fill="FFFFFF"/>
        <w:spacing w:after="0" w:line="240" w:lineRule="auto"/>
        <w:ind w:left="19" w:right="24" w:firstLine="691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Диапазон опыта</w:t>
      </w:r>
    </w:p>
    <w:p w:rsidR="006E16F0" w:rsidRPr="002A4DF7" w:rsidRDefault="006E16F0" w:rsidP="002A4DF7">
      <w:pPr>
        <w:pStyle w:val="BodyText"/>
        <w:ind w:left="0" w:firstLine="360"/>
        <w:jc w:val="both"/>
        <w:rPr>
          <w:rFonts w:ascii="Times New Roman" w:hAnsi="Times New Roman" w:cs="Times New Roman"/>
          <w:color w:val="FF0000"/>
          <w:sz w:val="28"/>
          <w:szCs w:val="28"/>
          <w:lang w:val="ru-RU"/>
        </w:rPr>
      </w:pPr>
      <w:r w:rsidRPr="002A4DF7">
        <w:rPr>
          <w:rFonts w:ascii="Times New Roman" w:hAnsi="Times New Roman" w:cs="Times New Roman"/>
          <w:sz w:val="28"/>
          <w:szCs w:val="28"/>
          <w:lang w:val="ru-RU"/>
        </w:rPr>
        <w:t>Диапазон опыта представлен системой работы педагогов через внеурочную и внеклассную деятельность, направленную на развитие духовно-нравственной культуры обучающихся. Система предполагает различные подходы к организации внеурочной и внеклассной деятельности в 5-11 классах и развивает духовно-нравственные качества школьников.</w:t>
      </w:r>
    </w:p>
    <w:p w:rsidR="006E16F0" w:rsidRPr="00AF2FFE" w:rsidRDefault="006E16F0" w:rsidP="00AF2FFE">
      <w:pPr>
        <w:shd w:val="clear" w:color="auto" w:fill="FFFFFF"/>
        <w:tabs>
          <w:tab w:val="left" w:pos="2261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Теоретическая база опыта</w:t>
      </w:r>
    </w:p>
    <w:p w:rsidR="006E16F0" w:rsidRPr="00AF2FFE" w:rsidRDefault="006E16F0" w:rsidP="00AF2FFE">
      <w:pPr>
        <w:shd w:val="clear" w:color="auto" w:fill="FFFFFF"/>
        <w:tabs>
          <w:tab w:val="left" w:pos="2261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Основные ключевые понятия  в опыте: «духовно-нравственные качества», «духовно-нравственная культура».</w:t>
      </w:r>
    </w:p>
    <w:p w:rsidR="006E16F0" w:rsidRPr="00AF2FFE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Ученые (В.А. Черкасов, И.В. Силуянова, Н.Г. Дмитриева, Л.А. Григорович,  Н.П. Шитякова,  Т.И. Петракова и др.)  по-разному определяют понятия «духовность» и «нравственность», но считают, что понятия существуют в неразрывном единстве. При их отсутствии начинается распад личности и культуры. </w:t>
      </w:r>
    </w:p>
    <w:p w:rsidR="006E16F0" w:rsidRPr="00AF2FFE" w:rsidRDefault="006E16F0" w:rsidP="00AF2FFE">
      <w:pPr>
        <w:shd w:val="clear" w:color="auto" w:fill="FFFFFF"/>
        <w:tabs>
          <w:tab w:val="left" w:pos="2261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словаре С.И.Ожегова даны следующие определения понятий.</w:t>
      </w:r>
    </w:p>
    <w:p w:rsidR="006E16F0" w:rsidRPr="00AF2FFE" w:rsidRDefault="006E16F0" w:rsidP="00AF2FFE">
      <w:pPr>
        <w:shd w:val="clear" w:color="auto" w:fill="FFFFFF"/>
        <w:tabs>
          <w:tab w:val="left" w:pos="2261"/>
        </w:tabs>
        <w:spacing w:after="0" w:line="240" w:lineRule="auto"/>
        <w:ind w:firstLine="709"/>
        <w:jc w:val="both"/>
        <w:rPr>
          <w:rFonts w:ascii="Times New Roman" w:hAnsi="Times New Roman" w:cs="Times New Roman"/>
          <w:spacing w:val="-1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AF2FFE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Духовность</w:t>
      </w:r>
      <w:r w:rsidRPr="00AF2FF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- это человеческое качество в высшем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eastAsia="ru-RU"/>
        </w:rPr>
        <w:t>лучшем понимании этого слова».[4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Pr="00AF2FFE">
        <w:rPr>
          <w:rFonts w:ascii="Times New Roman" w:hAnsi="Times New Roman" w:cs="Times New Roman"/>
          <w:color w:val="FF6600"/>
          <w:sz w:val="28"/>
          <w:szCs w:val="28"/>
          <w:lang w:eastAsia="ru-RU"/>
        </w:rPr>
        <w:t xml:space="preserve"> 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>«</w:t>
      </w: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Нравственность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 - это внутренние, духовные качества, которыми руководствуется человек, этические нормы, правила поведения, определяемые этими качествами. Нравственный - соответствующий требованиям высокой нравственности».[</w:t>
      </w:r>
      <w:r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«Качество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>–то или иное свойство, достоинство, степень пригодности кого-нибудь или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чего-нибудь».[4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] </w:t>
      </w: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Культура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  - это высокий уровень чего-нибуд</w:t>
      </w:r>
      <w:r>
        <w:rPr>
          <w:rFonts w:ascii="Times New Roman" w:hAnsi="Times New Roman" w:cs="Times New Roman"/>
          <w:sz w:val="28"/>
          <w:szCs w:val="28"/>
          <w:lang w:eastAsia="ru-RU"/>
        </w:rPr>
        <w:t>ь, высокое развитие, умение.».[4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>]</w:t>
      </w:r>
    </w:p>
    <w:p w:rsidR="006E16F0" w:rsidRPr="00AF2FFE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По мнению авторов опыта, духовно-нравственные качества – это совокупность принятых и хорошо усвоенных личностью моральных норм, принципов и правил, которые под влиянием возникших гуманных чувств применяются добровольно и правильно. </w:t>
      </w:r>
    </w:p>
    <w:p w:rsidR="006E16F0" w:rsidRPr="00AF2FFE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pacing w:val="-2"/>
          <w:sz w:val="28"/>
          <w:szCs w:val="28"/>
          <w:lang w:eastAsia="ru-RU"/>
        </w:rPr>
        <w:t xml:space="preserve">Методологическую основу исследования и построения воспитательной </w:t>
      </w:r>
      <w:r w:rsidRPr="00AF2FFE">
        <w:rPr>
          <w:rFonts w:ascii="Times New Roman" w:hAnsi="Times New Roman" w:cs="Times New Roman"/>
          <w:spacing w:val="-1"/>
          <w:sz w:val="28"/>
          <w:szCs w:val="28"/>
          <w:lang w:eastAsia="ru-RU"/>
        </w:rPr>
        <w:t>системы духовно-нравственного становления личности составляют:</w:t>
      </w:r>
    </w:p>
    <w:p w:rsidR="006E16F0" w:rsidRPr="00AF2FFE" w:rsidRDefault="006E16F0" w:rsidP="00AF2FFE">
      <w:pPr>
        <w:widowControl w:val="0"/>
        <w:numPr>
          <w:ilvl w:val="0"/>
          <w:numId w:val="1"/>
        </w:numPr>
        <w:shd w:val="clear" w:color="auto" w:fill="FFFFFF"/>
        <w:tabs>
          <w:tab w:val="left" w:pos="898"/>
        </w:tabs>
        <w:autoSpaceDE w:val="0"/>
        <w:autoSpaceDN w:val="0"/>
        <w:adjustRightInd w:val="0"/>
        <w:spacing w:after="0" w:line="240" w:lineRule="auto"/>
        <w:ind w:right="3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научные положения о сущности, становления и развития воспитательной системы (Е.Н. Степанов, В. А. Караковский, Л. И. Новикова и др.);</w:t>
      </w:r>
    </w:p>
    <w:p w:rsidR="006E16F0" w:rsidRPr="00AF2FFE" w:rsidRDefault="006E16F0" w:rsidP="00AF2FFE">
      <w:pPr>
        <w:widowControl w:val="0"/>
        <w:numPr>
          <w:ilvl w:val="0"/>
          <w:numId w:val="1"/>
        </w:numPr>
        <w:shd w:val="clear" w:color="auto" w:fill="FFFFFF"/>
        <w:tabs>
          <w:tab w:val="left" w:pos="898"/>
        </w:tabs>
        <w:autoSpaceDE w:val="0"/>
        <w:autoSpaceDN w:val="0"/>
        <w:adjustRightInd w:val="0"/>
        <w:spacing w:after="0" w:line="240" w:lineRule="auto"/>
        <w:ind w:right="2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культурологический подход к целостному образовательному процессу (Н.Е. Щуркова, Е.А. Бондаревская);</w:t>
      </w:r>
    </w:p>
    <w:p w:rsidR="006E16F0" w:rsidRPr="00AF2FFE" w:rsidRDefault="006E16F0" w:rsidP="00AF2FFE">
      <w:pPr>
        <w:widowControl w:val="0"/>
        <w:numPr>
          <w:ilvl w:val="0"/>
          <w:numId w:val="2"/>
        </w:numPr>
        <w:shd w:val="clear" w:color="auto" w:fill="FFFFFF"/>
        <w:tabs>
          <w:tab w:val="left" w:pos="8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теория системного подхода (Л.С. Выготский, В. П. Караковский);</w:t>
      </w:r>
    </w:p>
    <w:p w:rsidR="006E16F0" w:rsidRPr="00AF2FFE" w:rsidRDefault="006E16F0" w:rsidP="00AF2FFE">
      <w:pPr>
        <w:widowControl w:val="0"/>
        <w:numPr>
          <w:ilvl w:val="0"/>
          <w:numId w:val="2"/>
        </w:numPr>
        <w:shd w:val="clear" w:color="auto" w:fill="FFFFFF"/>
        <w:tabs>
          <w:tab w:val="left" w:pos="898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гуманистический подход, разработанный в научных исследования К.Д. Ушинского, В.А. Сухомлинского;</w:t>
      </w:r>
    </w:p>
    <w:p w:rsidR="006E16F0" w:rsidRPr="00AF2FFE" w:rsidRDefault="006E16F0" w:rsidP="00AF2FFE">
      <w:pPr>
        <w:widowControl w:val="0"/>
        <w:numPr>
          <w:ilvl w:val="0"/>
          <w:numId w:val="2"/>
        </w:numPr>
        <w:shd w:val="clear" w:color="auto" w:fill="FFFFFF"/>
        <w:tabs>
          <w:tab w:val="left" w:pos="89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pacing w:val="-1"/>
          <w:sz w:val="28"/>
          <w:szCs w:val="28"/>
          <w:lang w:eastAsia="ru-RU"/>
        </w:rPr>
        <w:t>педагогические технологии Н.Е. Щурковой.</w:t>
      </w:r>
    </w:p>
    <w:p w:rsidR="006E16F0" w:rsidRPr="00AF2FFE" w:rsidRDefault="006E16F0" w:rsidP="00AF2FFE">
      <w:pPr>
        <w:shd w:val="clear" w:color="auto" w:fill="FFFFFF"/>
        <w:spacing w:after="0" w:line="240" w:lineRule="auto"/>
        <w:ind w:right="108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К. Д. Ушинский подчеркивал, что о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дной из важнейших задач нравственного воспитания </w:t>
      </w:r>
      <w:r>
        <w:rPr>
          <w:rFonts w:ascii="Times New Roman" w:hAnsi="Times New Roman" w:cs="Times New Roman"/>
          <w:sz w:val="28"/>
          <w:szCs w:val="28"/>
          <w:lang w:eastAsia="ru-RU"/>
        </w:rPr>
        <w:t>является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 воспитание в национальном, народном духе. В своей статье «О необходимости сделать русские школы русскими» педагог писал: «Важнее и полезнее всех открытий и изобретений, часто не делающих человека ни на волос счастливее прежнего, потому что он внутри самого себя носит многочисленные причины несчастья, было бы открытие средств к образованию в человеке такого характера, который противостоял бы напору всех случайностей жизни, спасал бы человека от их вредного, растлевающего влияния и давал бы ему возможность извлекать отовсюду только добрые результаты».</w:t>
      </w:r>
      <w:r>
        <w:rPr>
          <w:rFonts w:ascii="Times New Roman" w:hAnsi="Times New Roman" w:cs="Times New Roman"/>
          <w:sz w:val="28"/>
          <w:szCs w:val="28"/>
          <w:lang w:eastAsia="ru-RU"/>
        </w:rPr>
        <w:t>[6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>]</w:t>
      </w:r>
    </w:p>
    <w:p w:rsidR="006E16F0" w:rsidRPr="00AF2FFE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2FFE">
        <w:rPr>
          <w:rFonts w:ascii="Times New Roman" w:hAnsi="Times New Roman" w:cs="Times New Roman"/>
          <w:sz w:val="28"/>
          <w:szCs w:val="28"/>
        </w:rPr>
        <w:t xml:space="preserve">В.А. Сухомлинский утверждал: «Школа становится очагом духовной жизни, если учителя дают интересные и по содержанию и по форме уроки... Но замечательные блестящие уроки есть там, где имеется еще что-то замечательное, кроме уроков, где имеются и применяются самые разнообразные формы </w:t>
      </w:r>
      <w:r>
        <w:rPr>
          <w:rFonts w:ascii="Times New Roman" w:hAnsi="Times New Roman" w:cs="Times New Roman"/>
          <w:sz w:val="28"/>
          <w:szCs w:val="28"/>
        </w:rPr>
        <w:t>развития учащихся вне уроков».[5</w:t>
      </w:r>
      <w:r w:rsidRPr="00AF2FFE">
        <w:rPr>
          <w:rFonts w:ascii="Times New Roman" w:hAnsi="Times New Roman" w:cs="Times New Roman"/>
          <w:sz w:val="28"/>
          <w:szCs w:val="28"/>
        </w:rPr>
        <w:t>]</w:t>
      </w:r>
    </w:p>
    <w:p w:rsidR="006E16F0" w:rsidRDefault="006E16F0" w:rsidP="00AF2FF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По мнению Н.Е. Щурковой «в цели воспитания заключено триединство разумного, духовного и творческого. И только в случае достижения личностью этого триединства она оказывается в состоянии строить жизнь, достойную Человека. У такой жизни, как уже отмечалось, есть три основания — истина, добро и красота. Другими словами, жизнь, достойная Человека, — это жизнь, построенна</w:t>
      </w:r>
      <w:r>
        <w:rPr>
          <w:rFonts w:ascii="Times New Roman" w:hAnsi="Times New Roman" w:cs="Times New Roman"/>
          <w:sz w:val="28"/>
          <w:szCs w:val="28"/>
          <w:lang w:eastAsia="ru-RU"/>
        </w:rPr>
        <w:t>я на Истине, Добре и Красоте».[7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>]</w:t>
      </w:r>
    </w:p>
    <w:p w:rsidR="006E16F0" w:rsidRPr="00AF2FFE" w:rsidRDefault="006E16F0" w:rsidP="00AF2FF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Авторы данного опыта опираются на труды Д.С. Лихачева, чтобы организовать работу по духовно-нравственному воспитанию.</w:t>
      </w:r>
    </w:p>
    <w:p w:rsidR="006E16F0" w:rsidRPr="00AF2FFE" w:rsidRDefault="006E16F0" w:rsidP="00AF2FF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FF6600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Новизна опыта</w:t>
      </w:r>
    </w:p>
    <w:p w:rsidR="006E16F0" w:rsidRPr="00AF2FFE" w:rsidRDefault="006E16F0" w:rsidP="00AF2FFE">
      <w:pPr>
        <w:shd w:val="clear" w:color="auto" w:fill="FFFFFF"/>
        <w:tabs>
          <w:tab w:val="left" w:pos="2261"/>
        </w:tabs>
        <w:spacing w:after="0" w:line="240" w:lineRule="auto"/>
        <w:ind w:left="11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Новизна опыта заключается в создании модели развития духовно-нравственной культуры обучающихся, включающей разнообраз</w:t>
      </w:r>
      <w:r>
        <w:rPr>
          <w:rFonts w:ascii="Times New Roman" w:hAnsi="Times New Roman" w:cs="Times New Roman"/>
          <w:sz w:val="28"/>
          <w:szCs w:val="28"/>
          <w:lang w:eastAsia="ru-RU"/>
        </w:rPr>
        <w:t>ные приемы и формы деятельности.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6E16F0" w:rsidRPr="00AF2FFE" w:rsidRDefault="006E16F0" w:rsidP="00AF2FFE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caps/>
          <w:sz w:val="28"/>
          <w:szCs w:val="28"/>
          <w:lang w:eastAsia="ru-RU"/>
        </w:rPr>
        <w:t>Технология</w:t>
      </w:r>
      <w:r w:rsidRPr="00AF2FFE">
        <w:rPr>
          <w:rFonts w:ascii="Times New Roman" w:hAnsi="Times New Roman" w:cs="Times New Roman"/>
          <w:b/>
          <w:bCs/>
          <w:caps/>
          <w:sz w:val="28"/>
          <w:szCs w:val="28"/>
          <w:lang w:eastAsia="ru-RU"/>
        </w:rPr>
        <w:t xml:space="preserve"> опыта</w:t>
      </w:r>
    </w:p>
    <w:p w:rsidR="006E16F0" w:rsidRPr="00AF2FFE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Цель данного опыта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 заключается  в повышении уровня развития духовно-нравственной культуры обучающихся в условиях реализации программы внеурочной деятельности «Идеи Д.С. Лихачева и современность».</w:t>
      </w:r>
    </w:p>
    <w:p w:rsidR="006E16F0" w:rsidRPr="00AF2FFE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Для достижения</w:t>
      </w:r>
      <w:r w:rsidRPr="00AF2FFE">
        <w:rPr>
          <w:rFonts w:ascii="Times New Roman" w:hAnsi="Times New Roman" w:cs="Times New Roman"/>
          <w:sz w:val="28"/>
          <w:szCs w:val="28"/>
          <w:lang w:eastAsia="ru-RU"/>
        </w:rPr>
        <w:t xml:space="preserve"> поставленной цели необходимо решить следующие задачи:</w:t>
      </w:r>
    </w:p>
    <w:p w:rsidR="006E16F0" w:rsidRPr="00AF2FFE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- выявить наиболее эффективные способы формирования духовно-нравственной культуры школьников на внеурочных занятиях в рамках реализации программы «Идеи Д.С. Лихачева и современность»;</w:t>
      </w:r>
    </w:p>
    <w:p w:rsidR="006E16F0" w:rsidRPr="00AF2FFE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- разработать систему внеклассных занятий, направленных на формирование духовно-нравственной культуры обучающихся, с опорой на произведения Д.С. Лихачева;</w:t>
      </w:r>
    </w:p>
    <w:p w:rsidR="006E16F0" w:rsidRPr="00AF2FFE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- проверить на практике позитивное влияние разработанной модели на развитие духовно-нравственной культуры обучающихся.</w:t>
      </w:r>
    </w:p>
    <w:p w:rsidR="006E16F0" w:rsidRPr="00E55D99" w:rsidRDefault="006E16F0" w:rsidP="00AF2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F2FFE">
        <w:rPr>
          <w:rFonts w:ascii="Times New Roman" w:hAnsi="Times New Roman" w:cs="Times New Roman"/>
          <w:sz w:val="28"/>
          <w:szCs w:val="28"/>
          <w:lang w:eastAsia="ru-RU"/>
        </w:rPr>
        <w:t>Для успешного решения поставленных задач  авторы опыта разработали  программу внеурочной деятельности «Идеи Д.С. Лихачева и современнос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ть» для обучающихся 5-7 классов. </w:t>
      </w:r>
      <w:r w:rsidRPr="00E55D99">
        <w:rPr>
          <w:rFonts w:ascii="Times New Roman" w:hAnsi="Times New Roman" w:cs="Times New Roman"/>
          <w:sz w:val="28"/>
          <w:szCs w:val="28"/>
          <w:lang w:eastAsia="ru-RU"/>
        </w:rPr>
        <w:t>(Приложение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1</w:t>
      </w:r>
      <w:r w:rsidRPr="00E55D99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05413">
        <w:rPr>
          <w:rFonts w:ascii="Times New Roman" w:hAnsi="Times New Roman" w:cs="Times New Roman"/>
          <w:sz w:val="28"/>
          <w:szCs w:val="28"/>
        </w:rPr>
        <w:t xml:space="preserve">В процессе работы авторами были  выделены приёмы и методы  для создания </w:t>
      </w:r>
      <w:r w:rsidRPr="00005413">
        <w:rPr>
          <w:rFonts w:ascii="Times New Roman" w:hAnsi="Times New Roman" w:cs="Times New Roman"/>
          <w:color w:val="000000"/>
          <w:sz w:val="28"/>
          <w:szCs w:val="28"/>
        </w:rPr>
        <w:t>модели развития духовно-нравственной культуры обучающихся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Pr="00005413" w:rsidRDefault="006E16F0" w:rsidP="00005413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0541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Внеурочная деятельность</w:t>
      </w:r>
    </w:p>
    <w:tbl>
      <w:tblPr>
        <w:tblW w:w="946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17"/>
        <w:gridCol w:w="2591"/>
        <w:gridCol w:w="5760"/>
      </w:tblGrid>
      <w:tr w:rsidR="006E16F0">
        <w:trPr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Прием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005413">
        <w:trPr>
          <w:trHeight w:val="3666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Прием «Символ-ассоциация». Составление и защита коллажа  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Коллаж (от фр. collage — приклеивание) — технический приём, заключающийся в создании живописных или графических произведений путём наклеивания на какую-либо основу предметов и материалов. 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Применение данного помогает вызвать положительные эмоции, увидеть индивидуальность обучающихся. К дополнительным эффектам, которые дает прием составления коллажа, относятся приобретение навыков наглядного представления изученного материала и систематизации информации, формирование ассоциативности мышления, получение удовольствия от необычности полученного результата.</w:t>
            </w:r>
          </w:p>
        </w:tc>
      </w:tr>
      <w:tr w:rsidR="006E16F0" w:rsidRPr="00005413">
        <w:trPr>
          <w:trHeight w:val="353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Создание и защита 3</w:t>
            </w:r>
            <w:r w:rsidRPr="008E20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 - проекта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Это задание для учащихся, сформулированное в виде проблемы (самими учащимися или с помощью учителя), когда результат самостоятельной деятельности – найденный способ решения проблемы – носит практический характер, имеет важное прикладное значение и, что весьма важно, интересен и значим для самих участников проекта. </w:t>
            </w:r>
          </w:p>
          <w:p w:rsidR="006E16F0" w:rsidRPr="008E20C6" w:rsidRDefault="006E16F0" w:rsidP="008E20C6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E20C6">
              <w:rPr>
                <w:sz w:val="28"/>
                <w:szCs w:val="28"/>
              </w:rPr>
              <w:t>Такой прием обеспечивает получение навыков</w:t>
            </w:r>
            <w:r w:rsidRPr="008B3914">
              <w:t xml:space="preserve"> </w:t>
            </w:r>
            <w:r w:rsidRPr="008E20C6">
              <w:rPr>
                <w:sz w:val="28"/>
                <w:szCs w:val="28"/>
              </w:rPr>
              <w:t>самостоятельного поиска и обработки необходимой информации; повышение самооценки учащихся, занимающихся выполнением проектной работы; предоставление каждому возможностей самореализации; развитие творческих способностей; развитие коммуникативных навыков, умения работать в коллективе; получение навыков презентации себя и своей работы в различных формах: устной, письменной с использованием новейших технологических средств; 3d моделирование позволяет составить полноценное представление о предмете.</w:t>
            </w:r>
          </w:p>
        </w:tc>
      </w:tr>
      <w:tr w:rsidR="006E16F0" w:rsidRPr="00005413">
        <w:trPr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Рассказ-презентация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BM765"/>
            <w:bookmarkEnd w:id="0"/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Презентация позволяет сформировать представление о чем-либо, при работе с материалом презентации задействуются разные виды памяти обучающегося,  происходит воспитание эстетической культуры школьников за счет использования компьютерной графики</w:t>
            </w:r>
          </w:p>
        </w:tc>
      </w:tr>
      <w:tr w:rsidR="006E16F0" w:rsidRPr="00005413">
        <w:trPr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Прием «Одно целое»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 Создание сборников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Такой прием подразумевает создание сборника рассказов, притч, советов и    позволяет учащимся проявить творческие способности, максимум самостоятельности, защитить свою точку зрения.</w:t>
            </w:r>
          </w:p>
        </w:tc>
      </w:tr>
      <w:tr w:rsidR="006E16F0" w:rsidRPr="00005413">
        <w:trPr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Составление топонимического атласа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Данный прием существенно обогащает представления учащихся о том, как в географических названиях отражается история родного края и его современное состояние, а также успешно развивает межпредметные связи, способствует формированию патриотических чувств школьников.</w:t>
            </w:r>
          </w:p>
        </w:tc>
      </w:tr>
      <w:tr w:rsidR="006E16F0" w:rsidRPr="00005413">
        <w:trPr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«Собери пазл»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Суть приема состоит в собирании пазла из разрезанной картинки и придумывании к ней небольшой притчи (афоризма, философского рассказа). В качестве материала для пазлов подбираются картины с философским содержанием.</w:t>
            </w:r>
          </w:p>
        </w:tc>
      </w:tr>
      <w:tr w:rsidR="006E16F0" w:rsidRPr="00005413">
        <w:trPr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Прием «От слова – к действию». Составление словаря этики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Данный прием формирует систему норм и правил поведения в разных ситуациях, учит школьников видеть главную информацию в тексте.</w:t>
            </w:r>
          </w:p>
        </w:tc>
      </w:tr>
      <w:tr w:rsidR="006E16F0" w:rsidRPr="00005413">
        <w:trPr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Лэпбук «Портрет моей семьи»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Лэпбук — это портфолио или коллекция маленьких книжек с кармашками, которые дают возможность размещать информацию в виде рисунков, небольших текстов, диаграмм и графиков в любой форме и на любую тему. Это книга, которую учащийся собирает сам, склеивает ее отдельные части в единое целое, креативно оформляет, используя всевозможные цвета и формы. </w:t>
            </w:r>
          </w:p>
        </w:tc>
      </w:tr>
      <w:tr w:rsidR="006E16F0" w:rsidRPr="00005413">
        <w:trPr>
          <w:trHeight w:val="353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9. 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Создание и защита буктрейлера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Буктрейлер (англ. booktrailer) — это небольшой видеоролик, рассказывающий в произвольной художественной форме о какой-либо книге. Цель таких роликов – пропаганда чтения, привлечение внимания к книгам при помощи визуальных средств, характерных для трейлеров к кинофильмам.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Буктрейлер – это новый жанр рекламно-иллюстративного характера, объединяющий литературу, визуальное искусство и электронные и интернет-технологии.</w:t>
            </w:r>
          </w:p>
        </w:tc>
      </w:tr>
      <w:tr w:rsidR="006E16F0" w:rsidRPr="00005413">
        <w:trPr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Отчет о творческой командировке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На основании отчета можно определить, насколько хорошо обучающийся справился с теми вопросами и задачами, которые он должен был решить в творческой командировке. </w:t>
            </w:r>
          </w:p>
        </w:tc>
      </w:tr>
      <w:tr w:rsidR="006E16F0" w:rsidRPr="00005413">
        <w:trPr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Составление плана самовоспитания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План самовоспитания должен работать на поставленные обучающимся цели, иначе никакого смысла в таком плане не будет. А цели определяются исходя из того, что обучающийся имеет на данный момент и чего хочет достичь.</w:t>
            </w:r>
          </w:p>
        </w:tc>
      </w:tr>
    </w:tbl>
    <w:p w:rsidR="006E16F0" w:rsidRDefault="006E16F0" w:rsidP="00D5076F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D5076F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D5076F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D5076F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D5076F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Default="006E16F0" w:rsidP="00D5076F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E16F0" w:rsidRPr="00005413" w:rsidRDefault="006E16F0" w:rsidP="00D5076F">
      <w:pPr>
        <w:pStyle w:val="NoSpacing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0541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Вне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классная</w:t>
      </w:r>
      <w:r w:rsidRPr="0000541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деятельность</w:t>
      </w:r>
    </w:p>
    <w:tbl>
      <w:tblPr>
        <w:tblW w:w="946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"/>
        <w:gridCol w:w="1116"/>
        <w:gridCol w:w="2591"/>
        <w:gridCol w:w="5756"/>
      </w:tblGrid>
      <w:tr w:rsidR="006E16F0">
        <w:trPr>
          <w:trHeight w:val="337"/>
        </w:trPr>
        <w:tc>
          <w:tcPr>
            <w:tcW w:w="1117" w:type="dxa"/>
            <w:gridSpan w:val="2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005413">
        <w:trPr>
          <w:trHeight w:val="311"/>
        </w:trPr>
        <w:tc>
          <w:tcPr>
            <w:tcW w:w="1117" w:type="dxa"/>
            <w:gridSpan w:val="2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Конкурс презентаций «Прошлое должно служить современности»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Конкурс презентаций проводится с целью формирования у детей позитивного отношения к истории своего края, его традициям;</w:t>
            </w:r>
          </w:p>
          <w:p w:rsidR="006E16F0" w:rsidRPr="008E20C6" w:rsidRDefault="006E16F0" w:rsidP="008E20C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Задачи конкурса:</w:t>
            </w:r>
          </w:p>
          <w:p w:rsidR="006E16F0" w:rsidRPr="008E20C6" w:rsidRDefault="006E16F0" w:rsidP="008E20C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       развитие творческих способностей учащихся,</w:t>
            </w:r>
          </w:p>
          <w:p w:rsidR="006E16F0" w:rsidRPr="008E20C6" w:rsidRDefault="006E16F0" w:rsidP="008E20C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       развитие навыков работы с различными программами компьютерной графики,</w:t>
            </w:r>
          </w:p>
        </w:tc>
      </w:tr>
      <w:tr w:rsidR="006E16F0" w:rsidRPr="00005413">
        <w:trPr>
          <w:trHeight w:val="353"/>
        </w:trPr>
        <w:tc>
          <w:tcPr>
            <w:tcW w:w="1117" w:type="dxa"/>
            <w:gridSpan w:val="2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Д.С.Лихачёва и современность»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E20C6">
              <w:rPr>
                <w:sz w:val="28"/>
                <w:szCs w:val="28"/>
              </w:rPr>
              <w:t>Целью конференции является развитие исследовательской культуры и познавательных интересов школьников, выявление и поддержка одаренных детей лицея, подведение итогов исследовательской работы учащихся за истекший период.</w:t>
            </w:r>
          </w:p>
          <w:p w:rsidR="006E16F0" w:rsidRPr="008E20C6" w:rsidRDefault="006E16F0" w:rsidP="008E20C6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E20C6">
              <w:rPr>
                <w:sz w:val="28"/>
                <w:szCs w:val="28"/>
              </w:rPr>
              <w:t xml:space="preserve"> Задачи конференции:</w:t>
            </w:r>
          </w:p>
          <w:p w:rsidR="006E16F0" w:rsidRPr="008E20C6" w:rsidRDefault="006E16F0" w:rsidP="008E20C6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E20C6">
              <w:rPr>
                <w:sz w:val="28"/>
                <w:szCs w:val="28"/>
              </w:rPr>
              <w:t>развитие навыков интеллектуального и исследовательского труда школьников,</w:t>
            </w:r>
          </w:p>
          <w:p w:rsidR="006E16F0" w:rsidRPr="008E20C6" w:rsidRDefault="006E16F0" w:rsidP="008E20C6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E20C6">
              <w:rPr>
                <w:sz w:val="28"/>
                <w:szCs w:val="28"/>
              </w:rPr>
              <w:t>выявление талантливых школьников, проявляющих интерес к исследовательской деятельности, оказание им поддержки;</w:t>
            </w:r>
          </w:p>
          <w:p w:rsidR="006E16F0" w:rsidRPr="008E20C6" w:rsidRDefault="006E16F0" w:rsidP="008E20C6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E20C6">
              <w:rPr>
                <w:sz w:val="28"/>
                <w:szCs w:val="28"/>
              </w:rPr>
              <w:t>вовлечение учащихся в исследовательскую деятельность;</w:t>
            </w:r>
          </w:p>
          <w:p w:rsidR="006E16F0" w:rsidRPr="008E20C6" w:rsidRDefault="006E16F0" w:rsidP="008E20C6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E20C6">
              <w:rPr>
                <w:sz w:val="28"/>
                <w:szCs w:val="28"/>
              </w:rPr>
              <w:t>демонстрация и пропаганда лучших достижений учащихся, опыта работы учебных заведений по организации научно-исследовательской деятельности.</w:t>
            </w:r>
          </w:p>
        </w:tc>
      </w:tr>
      <w:tr w:rsidR="006E16F0" w:rsidRPr="00005413">
        <w:trPr>
          <w:gridBefore w:val="1"/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Работа лекторской группы 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центра Д.С. Лихачёва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Цель создания лекторской группы: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расширение знаний обучающихся по истории, развитие познавательных, творческих навыков школьников, умений самостоятельно конструировать свои знания, умений ориентироваться в информационном пространстве, развитие критического мышления, интегрирование знаний из различных областей, выработка умений противостоять жизненным трудностям и конфликтным ситуациям посредством лекториев, обсуждений фильмов, публичных выступлений, презентаций, воспитание гражданина, активной жизненной позиции обучающихся.</w:t>
            </w:r>
          </w:p>
        </w:tc>
      </w:tr>
      <w:tr w:rsidR="006E16F0" w:rsidRPr="00005413">
        <w:trPr>
          <w:gridBefore w:val="1"/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Экскурсии учащихся по залу Д.С. Лихачёва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Экскурсия – это наглядный процесс познания окружающего мира. Экскурсия связана с заранее подобранными объектами, которые служат основой для раскрытия темы. Цель экскурсии: патриотическое воспитание молодежи; воспитание любви и уважения к Родине; эстетическое воспитание, художественное воспитание.</w:t>
            </w:r>
          </w:p>
        </w:tc>
      </w:tr>
      <w:tr w:rsidR="006E16F0" w:rsidRPr="00005413">
        <w:trPr>
          <w:gridBefore w:val="1"/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Викторины ко дню рождения Д.С. Лихачёва 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Цель викторины – развитие коммуникативной компетенции обучающихся через познавательную деятельность.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Задачи: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- повысить мотивацию обучающихся к изучению биографии и творческого наследия Д.С. Лихачева;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- развить и поддержать интерес к своей стране;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- развить коммуникативные и творческие способности обучающихся</w:t>
            </w:r>
          </w:p>
        </w:tc>
      </w:tr>
      <w:tr w:rsidR="006E16F0" w:rsidRPr="00005413">
        <w:trPr>
          <w:gridBefore w:val="1"/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Выставки</w:t>
            </w:r>
            <w:r w:rsidRPr="008E20C6">
              <w:rPr>
                <w:sz w:val="20"/>
                <w:szCs w:val="20"/>
              </w:rPr>
              <w:t xml:space="preserve"> 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ко дню рождения Д.С. Лихачёва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Выставка – это наглядный процесс, обеспечивающий знакомство обучающихся с   творческим наследием Д.С. Лихачева.</w:t>
            </w:r>
          </w:p>
        </w:tc>
      </w:tr>
      <w:tr w:rsidR="006E16F0" w:rsidRPr="00005413">
        <w:trPr>
          <w:gridBefore w:val="1"/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Классные часы «Люди, общаясь, создают друг друга», «Учитесь учиться»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Цель: формировать толерантные отношения друг к другу. Задачи: 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- выяснить содержание понятия «общение»; 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показать различные уровни взаимодействия людей в обществе; 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рассмотреть основные правила и принципы общения людей между собой на основе творчества Д.С. Лихачева; 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ab/>
              <w:t>развивать у учащихся навыки совместной работы в группе, навыки общения и взаимопонимания.</w:t>
            </w:r>
          </w:p>
        </w:tc>
      </w:tr>
      <w:tr w:rsidR="006E16F0" w:rsidRPr="00005413">
        <w:trPr>
          <w:gridBefore w:val="1"/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Конкурс «Кластер-фото»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Кластер — это графическая форма организации информации, когда выделяются основные смысловые единицы, которые фиксируются в виде схемы с обозначением всех связей между ними. Он представляет собой изображение, способствующее систематизации и обобщению материала.</w:t>
            </w:r>
          </w:p>
        </w:tc>
      </w:tr>
      <w:tr w:rsidR="006E16F0" w:rsidRPr="00005413">
        <w:trPr>
          <w:gridBefore w:val="1"/>
          <w:trHeight w:val="353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9. 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Очный конкурс творческих работ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Конкурс призван активизировать познавательную и творческую деятельность обучающихся. Одна из задач конкурса - демонстрация достижений обучающихся в области литературного творчества формирование гармоничной личности, воспитание гражданина России на основе национальных ценностей.</w:t>
            </w:r>
          </w:p>
        </w:tc>
      </w:tr>
      <w:tr w:rsidR="006E16F0" w:rsidRPr="00005413">
        <w:trPr>
          <w:gridBefore w:val="1"/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Выпуск тематических буклетов «Заветы Д. С. Лихачева»  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Цель конкурса - воспитание патриотизма, чувство национальной гордости; способствовать развитию  наглядной базы  по расширению и обобщению знаний учащихся.</w:t>
            </w:r>
          </w:p>
        </w:tc>
      </w:tr>
      <w:tr w:rsidR="006E16F0" w:rsidRPr="00005413">
        <w:trPr>
          <w:gridBefore w:val="1"/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Интеллектуальная игра «Труды Д. Лихачева»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Интеллектуальная игра - одна из форм досуговой деятельности, оказывающей на человека определенное просветительное и воспитательное влияние.</w:t>
            </w:r>
            <w:r w:rsidRPr="008E20C6">
              <w:rPr>
                <w:sz w:val="20"/>
                <w:szCs w:val="20"/>
              </w:rPr>
              <w:t xml:space="preserve"> </w:t>
            </w: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 xml:space="preserve">Цели интеллектуальных игр: поднять престиж знаний, способствовать интеллектуальному развитию личности; воспитывать личность через развитие интереса к знаниям и разнообразные интеллектуальные игры. </w:t>
            </w:r>
          </w:p>
        </w:tc>
      </w:tr>
      <w:tr w:rsidR="006E16F0" w:rsidRPr="00005413">
        <w:trPr>
          <w:gridBefore w:val="1"/>
          <w:trHeight w:val="337"/>
        </w:trPr>
        <w:tc>
          <w:tcPr>
            <w:tcW w:w="1117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2591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Декада учителей русского языка и литературы.</w:t>
            </w:r>
          </w:p>
        </w:tc>
        <w:tc>
          <w:tcPr>
            <w:tcW w:w="5760" w:type="dxa"/>
          </w:tcPr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Цели проведения декады: развитие интереса к творчеству Д.С. Лихачева, расширение кругозора учащихся, выявление талантов.</w:t>
            </w:r>
          </w:p>
          <w:p w:rsidR="006E16F0" w:rsidRPr="008E20C6" w:rsidRDefault="006E16F0" w:rsidP="008E20C6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20C6">
              <w:rPr>
                <w:rFonts w:ascii="Times New Roman" w:hAnsi="Times New Roman" w:cs="Times New Roman"/>
                <w:sz w:val="28"/>
                <w:szCs w:val="28"/>
              </w:rPr>
              <w:t>Для достижения поставленной цели реализованы следующие задачи: расширить, углубить и дополнить языковые знания, умения и навыки, получаемые учащимися на уроках русского языка; научить учащихся самостоятельно работать с книгами, словарями, справочниками, подбирать материал на нужную тему; сформировать творческую активность учащихся; выявлять одаренных в лингвистическом отношении учащихся; воспитывать у слабоуспевающих учеников веру в свои силы, в возможность преодолеть отставание по русскому языку.</w:t>
            </w:r>
          </w:p>
        </w:tc>
      </w:tr>
    </w:tbl>
    <w:p w:rsidR="006E16F0" w:rsidRPr="00005413" w:rsidRDefault="006E16F0"/>
    <w:p w:rsidR="006E16F0" w:rsidRDefault="006E16F0" w:rsidP="00157CF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протяжении двух лет на базе лицея проводится городская конференция для старшеклассников «Идеи Д.С. Лихачева и современность». Обучающиеся 9 – 11 классов достойно представляют лицей на этой конференции.</w:t>
      </w:r>
    </w:p>
    <w:p w:rsidR="006E16F0" w:rsidRPr="00157CF8" w:rsidRDefault="006E16F0" w:rsidP="00157CF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57CF8">
        <w:rPr>
          <w:rFonts w:ascii="Times New Roman" w:hAnsi="Times New Roman" w:cs="Times New Roman"/>
          <w:b/>
          <w:bCs/>
          <w:sz w:val="28"/>
          <w:szCs w:val="28"/>
        </w:rPr>
        <w:t>Результативность опыта</w:t>
      </w:r>
    </w:p>
    <w:p w:rsidR="006E16F0" w:rsidRPr="00157CF8" w:rsidRDefault="006E16F0" w:rsidP="00157CF8">
      <w:pPr>
        <w:jc w:val="both"/>
        <w:rPr>
          <w:rFonts w:ascii="Times New Roman" w:hAnsi="Times New Roman" w:cs="Times New Roman"/>
          <w:sz w:val="28"/>
          <w:szCs w:val="28"/>
        </w:rPr>
      </w:pPr>
      <w:r w:rsidRPr="00157CF8">
        <w:rPr>
          <w:rFonts w:ascii="Times New Roman" w:hAnsi="Times New Roman" w:cs="Times New Roman"/>
          <w:sz w:val="28"/>
          <w:szCs w:val="28"/>
        </w:rPr>
        <w:t>Работа над темой «Формирование духовно-нравственной культуры обучающихся в условиях реализации программы внеурочн</w:t>
      </w:r>
      <w:r>
        <w:rPr>
          <w:rFonts w:ascii="Times New Roman" w:hAnsi="Times New Roman" w:cs="Times New Roman"/>
          <w:sz w:val="28"/>
          <w:szCs w:val="28"/>
        </w:rPr>
        <w:t>ой деятельности «Идеи</w:t>
      </w:r>
      <w:r w:rsidRPr="00157CF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Д.С. Лихачева и современность»» позволила учителям</w:t>
      </w:r>
      <w:r w:rsidRPr="00157CF8">
        <w:rPr>
          <w:rFonts w:ascii="Times New Roman" w:hAnsi="Times New Roman" w:cs="Times New Roman"/>
          <w:sz w:val="28"/>
          <w:szCs w:val="28"/>
        </w:rPr>
        <w:t xml:space="preserve"> добиться определенных результатов.</w:t>
      </w:r>
    </w:p>
    <w:p w:rsidR="006E16F0" w:rsidRDefault="006E16F0" w:rsidP="00157CF8">
      <w:pPr>
        <w:jc w:val="both"/>
        <w:rPr>
          <w:rFonts w:ascii="Times New Roman" w:hAnsi="Times New Roman" w:cs="Times New Roman"/>
          <w:sz w:val="28"/>
          <w:szCs w:val="28"/>
        </w:rPr>
      </w:pPr>
      <w:r w:rsidRPr="00157CF8">
        <w:rPr>
          <w:rFonts w:ascii="Times New Roman" w:hAnsi="Times New Roman" w:cs="Times New Roman"/>
          <w:sz w:val="28"/>
          <w:szCs w:val="28"/>
        </w:rPr>
        <w:t>Также с учащимися</w:t>
      </w:r>
      <w:r>
        <w:rPr>
          <w:rFonts w:ascii="Times New Roman" w:hAnsi="Times New Roman" w:cs="Times New Roman"/>
          <w:sz w:val="28"/>
          <w:szCs w:val="28"/>
        </w:rPr>
        <w:t xml:space="preserve"> 7-х в 2017 году классов</w:t>
      </w:r>
      <w:r w:rsidRPr="00157CF8">
        <w:rPr>
          <w:rFonts w:ascii="Times New Roman" w:hAnsi="Times New Roman" w:cs="Times New Roman"/>
          <w:sz w:val="28"/>
          <w:szCs w:val="28"/>
        </w:rPr>
        <w:t xml:space="preserve"> вновь проведена диагностика </w:t>
      </w:r>
      <w:r>
        <w:rPr>
          <w:rFonts w:ascii="Times New Roman" w:hAnsi="Times New Roman" w:cs="Times New Roman"/>
          <w:sz w:val="28"/>
          <w:szCs w:val="28"/>
        </w:rPr>
        <w:t xml:space="preserve">личностного роста.  Данные, свидетельствующие о личностном росте обучающихся </w:t>
      </w:r>
      <w:r w:rsidRPr="00157CF8">
        <w:rPr>
          <w:rFonts w:ascii="Times New Roman" w:hAnsi="Times New Roman" w:cs="Times New Roman"/>
          <w:sz w:val="28"/>
          <w:szCs w:val="28"/>
        </w:rPr>
        <w:t>представлены в таблице.</w:t>
      </w:r>
    </w:p>
    <w:tbl>
      <w:tblPr>
        <w:tblW w:w="9331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58"/>
        <w:gridCol w:w="1612"/>
        <w:gridCol w:w="1727"/>
        <w:gridCol w:w="1727"/>
        <w:gridCol w:w="1707"/>
      </w:tblGrid>
      <w:tr w:rsidR="006E16F0" w:rsidRPr="00157CF8">
        <w:trPr>
          <w:trHeight w:val="324"/>
        </w:trPr>
        <w:tc>
          <w:tcPr>
            <w:tcW w:w="2558" w:type="dxa"/>
            <w:vMerge w:val="restart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Критерий</w:t>
            </w:r>
          </w:p>
        </w:tc>
        <w:tc>
          <w:tcPr>
            <w:tcW w:w="6773" w:type="dxa"/>
            <w:gridSpan w:val="4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</w:tr>
      <w:tr w:rsidR="006E16F0" w:rsidRPr="00157CF8">
        <w:trPr>
          <w:trHeight w:val="324"/>
        </w:trPr>
        <w:tc>
          <w:tcPr>
            <w:tcW w:w="2558" w:type="dxa"/>
            <w:vMerge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2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Устойчиво-позитивное отношение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Ситуативно-позитивное отношение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Ситуативно-негативное отношение</w:t>
            </w:r>
          </w:p>
        </w:tc>
        <w:tc>
          <w:tcPr>
            <w:tcW w:w="170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Устойчиво-негативное отношение</w:t>
            </w:r>
          </w:p>
        </w:tc>
      </w:tr>
      <w:tr w:rsidR="006E16F0" w:rsidRPr="00157CF8">
        <w:trPr>
          <w:trHeight w:val="664"/>
        </w:trPr>
        <w:tc>
          <w:tcPr>
            <w:tcW w:w="2558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Семья</w:t>
            </w:r>
          </w:p>
        </w:tc>
        <w:tc>
          <w:tcPr>
            <w:tcW w:w="1612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0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  <w:tr w:rsidR="006E16F0" w:rsidRPr="00157CF8">
        <w:trPr>
          <w:trHeight w:val="631"/>
        </w:trPr>
        <w:tc>
          <w:tcPr>
            <w:tcW w:w="2558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Отечество</w:t>
            </w:r>
          </w:p>
        </w:tc>
        <w:tc>
          <w:tcPr>
            <w:tcW w:w="1612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0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6E16F0" w:rsidRPr="00157CF8">
        <w:trPr>
          <w:trHeight w:val="664"/>
        </w:trPr>
        <w:tc>
          <w:tcPr>
            <w:tcW w:w="2558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Природа</w:t>
            </w:r>
          </w:p>
        </w:tc>
        <w:tc>
          <w:tcPr>
            <w:tcW w:w="1612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0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6E16F0" w:rsidRPr="00157CF8">
        <w:trPr>
          <w:trHeight w:val="648"/>
        </w:trPr>
        <w:tc>
          <w:tcPr>
            <w:tcW w:w="2558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Мир</w:t>
            </w:r>
          </w:p>
        </w:tc>
        <w:tc>
          <w:tcPr>
            <w:tcW w:w="1612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0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  <w:tr w:rsidR="006E16F0" w:rsidRPr="00157CF8">
        <w:trPr>
          <w:trHeight w:val="664"/>
        </w:trPr>
        <w:tc>
          <w:tcPr>
            <w:tcW w:w="2558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Труд</w:t>
            </w:r>
          </w:p>
        </w:tc>
        <w:tc>
          <w:tcPr>
            <w:tcW w:w="1612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50%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  <w:tc>
          <w:tcPr>
            <w:tcW w:w="170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6E16F0" w:rsidRPr="00157CF8">
        <w:trPr>
          <w:trHeight w:val="648"/>
        </w:trPr>
        <w:tc>
          <w:tcPr>
            <w:tcW w:w="2558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Культура</w:t>
            </w:r>
          </w:p>
        </w:tc>
        <w:tc>
          <w:tcPr>
            <w:tcW w:w="1612" w:type="dxa"/>
          </w:tcPr>
          <w:p w:rsidR="006E16F0" w:rsidRPr="00157CF8" w:rsidRDefault="006E16F0" w:rsidP="007A46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0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  <w:tr w:rsidR="006E16F0" w:rsidRPr="00157CF8">
        <w:trPr>
          <w:trHeight w:val="664"/>
        </w:trPr>
        <w:tc>
          <w:tcPr>
            <w:tcW w:w="2558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  <w:tc>
          <w:tcPr>
            <w:tcW w:w="1612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2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707" w:type="dxa"/>
          </w:tcPr>
          <w:p w:rsidR="006E16F0" w:rsidRPr="00157CF8" w:rsidRDefault="006E16F0" w:rsidP="00157C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7CF8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</w:tbl>
    <w:p w:rsidR="006E16F0" w:rsidRDefault="006E16F0" w:rsidP="00157CF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16F0" w:rsidRPr="00DD0B30" w:rsidRDefault="006E16F0" w:rsidP="00157CF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16F0" w:rsidRPr="00005413" w:rsidRDefault="006E16F0"/>
    <w:p w:rsidR="006E16F0" w:rsidRDefault="006E16F0"/>
    <w:p w:rsidR="006E16F0" w:rsidRPr="008E20C6" w:rsidRDefault="006E16F0" w:rsidP="008E20C6"/>
    <w:p w:rsidR="006E16F0" w:rsidRPr="008E20C6" w:rsidRDefault="006E16F0" w:rsidP="008E20C6"/>
    <w:p w:rsidR="006E16F0" w:rsidRPr="008E20C6" w:rsidRDefault="006E16F0" w:rsidP="008E20C6"/>
    <w:p w:rsidR="006E16F0" w:rsidRPr="008E20C6" w:rsidRDefault="006E16F0" w:rsidP="008E20C6">
      <w:r w:rsidRPr="009E2B32">
        <w:rPr>
          <w:noProof/>
          <w:lang w:eastAsia="ru-RU"/>
        </w:rPr>
        <w:object w:dxaOrig="8670" w:dyaOrig="5050">
          <v:shape id="Диаграмма 5" o:spid="_x0000_i1026" type="#_x0000_t75" style="width:433.5pt;height:252.75pt;visibility:visible" o:ole="">
            <v:imagedata r:id="rId9" o:title=""/>
            <o:lock v:ext="edit" aspectratio="f"/>
          </v:shape>
          <o:OLEObject Type="Embed" ProgID="Excel.Chart.8" ShapeID="Диаграмма 5" DrawAspect="Content" ObjectID="_1568357475" r:id="rId10"/>
        </w:object>
      </w:r>
    </w:p>
    <w:p w:rsidR="006E16F0" w:rsidRPr="008E20C6" w:rsidRDefault="006E16F0" w:rsidP="008E20C6"/>
    <w:p w:rsidR="006E16F0" w:rsidRPr="00005413" w:rsidRDefault="006E16F0" w:rsidP="007A467F">
      <w:pPr>
        <w:jc w:val="both"/>
      </w:pP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Диагностика   и наблюдения показали, что большинство детей имеют </w:t>
      </w:r>
      <w:r>
        <w:rPr>
          <w:rFonts w:ascii="Times New Roman" w:hAnsi="Times New Roman" w:cs="Times New Roman"/>
          <w:sz w:val="28"/>
          <w:szCs w:val="28"/>
          <w:lang w:eastAsia="ru-RU"/>
        </w:rPr>
        <w:t>ситуативно-позитивное и устойчиво-ситуативное отношение</w:t>
      </w:r>
      <w:r w:rsidRPr="004D648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к той или иной ценности.</w:t>
      </w:r>
      <w:r>
        <w:br w:type="textWrapping" w:clear="all"/>
      </w:r>
    </w:p>
    <w:p w:rsidR="006E16F0" w:rsidRDefault="006E16F0" w:rsidP="007A467F">
      <w:pPr>
        <w:jc w:val="both"/>
        <w:rPr>
          <w:rFonts w:ascii="Times New Roman" w:hAnsi="Times New Roman" w:cs="Times New Roman"/>
          <w:sz w:val="28"/>
          <w:szCs w:val="28"/>
        </w:rPr>
      </w:pPr>
      <w:r w:rsidRPr="007A467F">
        <w:rPr>
          <w:rFonts w:ascii="Times New Roman" w:hAnsi="Times New Roman" w:cs="Times New Roman"/>
          <w:sz w:val="28"/>
          <w:szCs w:val="28"/>
        </w:rPr>
        <w:t>Представленные результаты свидетельствуют о положительной динамике отсл</w:t>
      </w:r>
      <w:r>
        <w:rPr>
          <w:rFonts w:ascii="Times New Roman" w:hAnsi="Times New Roman" w:cs="Times New Roman"/>
          <w:sz w:val="28"/>
          <w:szCs w:val="28"/>
        </w:rPr>
        <w:t>еживаемых показателей. Так, из 30 обучаю</w:t>
      </w:r>
      <w:r w:rsidRPr="007A467F">
        <w:rPr>
          <w:rFonts w:ascii="Times New Roman" w:hAnsi="Times New Roman" w:cs="Times New Roman"/>
          <w:sz w:val="28"/>
          <w:szCs w:val="28"/>
        </w:rPr>
        <w:t xml:space="preserve">щихся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7A467F">
        <w:rPr>
          <w:rFonts w:ascii="Times New Roman" w:hAnsi="Times New Roman" w:cs="Times New Roman"/>
          <w:sz w:val="28"/>
          <w:szCs w:val="28"/>
        </w:rPr>
        <w:t xml:space="preserve">-го класса </w:t>
      </w:r>
      <w:r>
        <w:rPr>
          <w:rFonts w:ascii="Times New Roman" w:hAnsi="Times New Roman" w:cs="Times New Roman"/>
          <w:sz w:val="28"/>
          <w:szCs w:val="28"/>
        </w:rPr>
        <w:t xml:space="preserve">позитивное отношение к семье и к Отечеству показали 85%, к природе, к миру, к человеку – 90%, к труду, к культуре – 95%. </w:t>
      </w:r>
    </w:p>
    <w:p w:rsidR="006E16F0" w:rsidRDefault="006E16F0" w:rsidP="00C522DC">
      <w:pPr>
        <w:jc w:val="both"/>
        <w:rPr>
          <w:rFonts w:ascii="Times New Roman" w:hAnsi="Times New Roman" w:cs="Times New Roman"/>
          <w:sz w:val="28"/>
          <w:szCs w:val="28"/>
        </w:rPr>
      </w:pPr>
      <w:r w:rsidRPr="007A467F">
        <w:rPr>
          <w:rFonts w:ascii="Times New Roman" w:hAnsi="Times New Roman" w:cs="Times New Roman"/>
          <w:sz w:val="28"/>
          <w:szCs w:val="28"/>
        </w:rPr>
        <w:t xml:space="preserve">Об уровне развития </w:t>
      </w:r>
      <w:r>
        <w:rPr>
          <w:rFonts w:ascii="Times New Roman" w:hAnsi="Times New Roman" w:cs="Times New Roman"/>
          <w:sz w:val="28"/>
          <w:szCs w:val="28"/>
        </w:rPr>
        <w:t>духовно-нравственной культуры</w:t>
      </w:r>
      <w:r w:rsidRPr="007A467F">
        <w:rPr>
          <w:rFonts w:ascii="Times New Roman" w:hAnsi="Times New Roman" w:cs="Times New Roman"/>
          <w:sz w:val="28"/>
          <w:szCs w:val="28"/>
        </w:rPr>
        <w:t xml:space="preserve"> учащихся свидетельствуют результаты их участия в различных конкурсах, олимпиадах, конференциях.</w:t>
      </w:r>
    </w:p>
    <w:p w:rsidR="006E16F0" w:rsidRPr="00C522DC" w:rsidRDefault="006E16F0" w:rsidP="00E55D99">
      <w:pPr>
        <w:spacing w:after="0" w:line="240" w:lineRule="auto"/>
        <w:ind w:firstLine="708"/>
        <w:jc w:val="center"/>
        <w:rPr>
          <w:rFonts w:ascii="Times New Roman" w:hAnsi="Times New Roman" w:cs="Times New Roman"/>
          <w:spacing w:val="-10"/>
          <w:sz w:val="24"/>
          <w:szCs w:val="24"/>
          <w:lang w:eastAsia="ru-RU"/>
        </w:rPr>
      </w:pPr>
      <w:r w:rsidRPr="00C522D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Результаты участия детей в научно - исследовательских конкурсах</w:t>
      </w: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(Приложение 3)</w:t>
      </w:r>
      <w:r w:rsidRPr="00C522D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: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90"/>
        <w:gridCol w:w="2321"/>
        <w:gridCol w:w="1310"/>
        <w:gridCol w:w="3196"/>
        <w:gridCol w:w="1726"/>
      </w:tblGrid>
      <w:tr w:rsidR="006E16F0" w:rsidRPr="00E55D99">
        <w:tc>
          <w:tcPr>
            <w:tcW w:w="790" w:type="dxa"/>
            <w:vAlign w:val="center"/>
          </w:tcPr>
          <w:p w:rsidR="006E16F0" w:rsidRPr="00C522DC" w:rsidRDefault="006E16F0" w:rsidP="00C522D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№ п/п</w:t>
            </w:r>
          </w:p>
        </w:tc>
        <w:tc>
          <w:tcPr>
            <w:tcW w:w="2321" w:type="dxa"/>
            <w:vAlign w:val="center"/>
          </w:tcPr>
          <w:p w:rsidR="006E16F0" w:rsidRPr="00C522DC" w:rsidRDefault="006E16F0" w:rsidP="00C522DC">
            <w:pPr>
              <w:widowControl w:val="0"/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Ф.И. </w:t>
            </w:r>
          </w:p>
          <w:p w:rsidR="006E16F0" w:rsidRPr="00C522DC" w:rsidRDefault="006E16F0" w:rsidP="00C522DC">
            <w:pPr>
              <w:widowControl w:val="0"/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обучающегося</w:t>
            </w:r>
          </w:p>
        </w:tc>
        <w:tc>
          <w:tcPr>
            <w:tcW w:w="1310" w:type="dxa"/>
            <w:vAlign w:val="center"/>
          </w:tcPr>
          <w:p w:rsidR="006E16F0" w:rsidRPr="00C522DC" w:rsidRDefault="006E16F0" w:rsidP="00C522D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Учебный год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C522DC">
            <w:pPr>
              <w:widowControl w:val="0"/>
              <w:spacing w:after="0" w:line="240" w:lineRule="auto"/>
              <w:ind w:firstLine="36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Название конкурса</w:t>
            </w:r>
          </w:p>
        </w:tc>
        <w:tc>
          <w:tcPr>
            <w:tcW w:w="1726" w:type="dxa"/>
            <w:vAlign w:val="center"/>
          </w:tcPr>
          <w:p w:rsidR="006E16F0" w:rsidRPr="00C522DC" w:rsidRDefault="006E16F0" w:rsidP="00C522D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Результат участия</w:t>
            </w:r>
          </w:p>
        </w:tc>
      </w:tr>
      <w:tr w:rsidR="006E16F0" w:rsidRPr="00E55D99">
        <w:tc>
          <w:tcPr>
            <w:tcW w:w="9343" w:type="dxa"/>
            <w:gridSpan w:val="5"/>
            <w:vAlign w:val="center"/>
          </w:tcPr>
          <w:p w:rsidR="006E16F0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 учебный год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C522D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432C8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Команда 6 «В» класс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C522D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C522D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школьных газет «Наша библиотека»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C522D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Команда 5 «А» класса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школьных газет «Наша библиотека»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Команда 5 «Г» класса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школьных газет «Наша библиотека»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Команда 7 «В» класса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школьных газет «Молодость – вся жизнь»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Команда 8 «А» класса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школьных газет «Честь истинная и честь ложная»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Солдатова Каролина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0772">
              <w:rPr>
                <w:rFonts w:ascii="Times New Roman" w:hAnsi="Times New Roman" w:cs="Times New Roman"/>
                <w:sz w:val="28"/>
                <w:szCs w:val="28"/>
              </w:rPr>
              <w:t>Региональный конкурс «Парламентарий добра»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Жигалова Анастасия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0772">
              <w:rPr>
                <w:rFonts w:ascii="Times New Roman" w:hAnsi="Times New Roman" w:cs="Times New Roman"/>
                <w:sz w:val="28"/>
                <w:szCs w:val="28"/>
              </w:rPr>
              <w:t>Региональный конкурс «Парламентарий добра»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D3FA7">
              <w:rPr>
                <w:rFonts w:ascii="Times New Roman" w:hAnsi="Times New Roman" w:cs="Times New Roman"/>
                <w:sz w:val="28"/>
                <w:szCs w:val="28"/>
              </w:rPr>
              <w:t>Терехова Мария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Городской конкурс «Пушкинская осень»</w:t>
            </w:r>
          </w:p>
        </w:tc>
        <w:tc>
          <w:tcPr>
            <w:tcW w:w="1726" w:type="dxa"/>
            <w:vAlign w:val="center"/>
          </w:tcPr>
          <w:p w:rsidR="006E16F0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  <w:p w:rsidR="006E16F0" w:rsidRPr="00E55D99" w:rsidRDefault="006E16F0" w:rsidP="00E70772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D3FA7">
              <w:rPr>
                <w:rFonts w:ascii="Times New Roman" w:hAnsi="Times New Roman" w:cs="Times New Roman"/>
                <w:sz w:val="28"/>
                <w:szCs w:val="28"/>
              </w:rPr>
              <w:t>Пашнева Дарья, Товстий Влада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3196" w:type="dxa"/>
          </w:tcPr>
          <w:p w:rsidR="006E16F0" w:rsidRPr="008D3FA7" w:rsidRDefault="006E16F0" w:rsidP="008D3FA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3FA7">
              <w:rPr>
                <w:rFonts w:ascii="Times New Roman" w:hAnsi="Times New Roman" w:cs="Times New Roman"/>
                <w:sz w:val="28"/>
                <w:szCs w:val="28"/>
              </w:rPr>
              <w:t>Городской конкурс мультимедийных проектов «Лишь слову жизнь дана…»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9343" w:type="dxa"/>
            <w:gridSpan w:val="5"/>
            <w:vAlign w:val="center"/>
          </w:tcPr>
          <w:p w:rsidR="006E16F0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2015-2016 учебный год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Кононова Ирина</w:t>
            </w: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Региональный конкурс творческих работ «город мой – гордость моя!»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Остроухова Виктория</w:t>
            </w:r>
          </w:p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Копиева Евгения</w:t>
            </w:r>
          </w:p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Баратова Полина </w:t>
            </w:r>
          </w:p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Каменский Арсений</w:t>
            </w:r>
          </w:p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22DC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Морозова Ксения </w:t>
            </w:r>
          </w:p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Шевченко Ксения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Лукьянов Егор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Присухина Диана</w:t>
            </w: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Абрамов Стас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Абрамова Александра 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Родионова Дарья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Денисова Алёна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Барыкин Давид 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Матвеев Глеб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Новиков Артём 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Товстий Влада 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Золотов Тимофей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Самарченко Анна 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Холодова Ксения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Самборский Лев 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Тимошенко Артур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Толстых Ксения </w:t>
            </w: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Мощенская Анастасия</w:t>
            </w:r>
          </w:p>
        </w:tc>
        <w:tc>
          <w:tcPr>
            <w:tcW w:w="1310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196" w:type="dxa"/>
            <w:vAlign w:val="center"/>
          </w:tcPr>
          <w:p w:rsidR="006E16F0" w:rsidRPr="00C522DC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Школьная научно-исследовательская и творческая конференция «Идеи Д.С. Лихачёва и современность»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9343" w:type="dxa"/>
            <w:gridSpan w:val="5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 учебный год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Тимошенко Артур.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Всероссийский конкурс сочинении, региональный этап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Кононова Ирина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Городской конкурс художественного слова  «Мой край – родная Белгородчина»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Комаров Максим</w:t>
            </w:r>
            <w:bookmarkStart w:id="1" w:name="_GoBack"/>
            <w:bookmarkEnd w:id="1"/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Городской конкурс художественного слова  «Мой край – родная Белгородчина»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Кичигина Дарья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Городской конкурс художественного слова  «Мой край – родная Белгородчина»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Бурдаева Алина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Городской конкурс сочинений «Мы страны богатство множим»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Боброва Маргарита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Городской конкурс сочинений «Молодежь выбирает»,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 xml:space="preserve">Кичигина Варвара 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Всероссийский конкурс «Талантикус»,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Кичигина Варвара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Праздник художественного слова «Поэтическая нобелиана»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Кичигина Варвара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Фестиваль «Детская нобелиана»,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Жигайло Анастасия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Городская конференция старшеклассников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«Идеи Д. С. Лихачева и современность»,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посвященная Году экологии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Соковых Анна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Глубшев Ярослав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Ломовцев Андрей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Тысячук Анастасия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Филинова Наталья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Шипилов Илья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Тихойванова Анна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Тараканова Юлия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Талик Мария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Щербак Александра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Ерёменко Арина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Хлыпалова Илона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Черных Анастасия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Растворцева Арина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Кичигина Дарья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Некрасова Нелли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Бурдаева Алина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Паршина Елена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</w:tcPr>
          <w:p w:rsidR="006E16F0" w:rsidRPr="00E55D99" w:rsidRDefault="006E16F0" w:rsidP="008D3FA7">
            <w:pPr>
              <w:tabs>
                <w:tab w:val="left" w:pos="103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Кайдалова Дарья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</w:t>
            </w:r>
          </w:p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Призер</w:t>
            </w:r>
          </w:p>
        </w:tc>
      </w:tr>
      <w:tr w:rsidR="006E16F0" w:rsidRPr="00E55D99">
        <w:trPr>
          <w:trHeight w:val="70"/>
        </w:trPr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Команда 5 «Б» класса</w:t>
            </w: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Школьный конкурс буклетов «Заветы Д.С. Лихачева»</w:t>
            </w: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55D99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6E16F0" w:rsidRPr="00E55D99">
        <w:tc>
          <w:tcPr>
            <w:tcW w:w="79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1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0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6" w:type="dxa"/>
            <w:vAlign w:val="center"/>
          </w:tcPr>
          <w:p w:rsidR="006E16F0" w:rsidRPr="00E55D99" w:rsidRDefault="006E16F0" w:rsidP="008D3FA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E16F0" w:rsidRPr="00005413" w:rsidRDefault="006E16F0" w:rsidP="00C522DC">
      <w:pPr>
        <w:jc w:val="both"/>
      </w:pPr>
    </w:p>
    <w:p w:rsidR="006E16F0" w:rsidRPr="006702EC" w:rsidRDefault="006E16F0" w:rsidP="006702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6702EC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Библиографический список:</w:t>
      </w:r>
    </w:p>
    <w:p w:rsidR="006E16F0" w:rsidRPr="00005413" w:rsidRDefault="006E16F0"/>
    <w:p w:rsidR="006E16F0" w:rsidRPr="00E55D99" w:rsidRDefault="006E16F0" w:rsidP="00E55D99">
      <w:pPr>
        <w:pStyle w:val="ListParagraph"/>
        <w:numPr>
          <w:ilvl w:val="0"/>
          <w:numId w:val="4"/>
        </w:numPr>
      </w:pPr>
      <w:r w:rsidRPr="00E55D99">
        <w:rPr>
          <w:rFonts w:ascii="Times New Roman" w:hAnsi="Times New Roman" w:cs="Times New Roman"/>
          <w:sz w:val="28"/>
          <w:szCs w:val="28"/>
        </w:rPr>
        <w:t>Данилюк А. Я., Кондаков А. М., Тишков В. А. Концепция духовно-нравственного развития и воспитания личности гражданина России. – М., 2009.</w:t>
      </w:r>
    </w:p>
    <w:p w:rsidR="006E16F0" w:rsidRPr="00313831" w:rsidRDefault="006E16F0" w:rsidP="00E55D99">
      <w:pPr>
        <w:pStyle w:val="ListParagraph"/>
        <w:numPr>
          <w:ilvl w:val="0"/>
          <w:numId w:val="4"/>
        </w:numPr>
      </w:pPr>
      <w:r>
        <w:rPr>
          <w:rFonts w:ascii="Times New Roman" w:hAnsi="Times New Roman" w:cs="Times New Roman"/>
          <w:spacing w:val="-1"/>
          <w:sz w:val="28"/>
          <w:szCs w:val="28"/>
          <w:lang w:eastAsia="ru-RU"/>
        </w:rPr>
        <w:t>Лихачев Д.С. Заветное. – М., 2006.</w:t>
      </w:r>
    </w:p>
    <w:p w:rsidR="006E16F0" w:rsidRPr="00313831" w:rsidRDefault="006E16F0" w:rsidP="00E55D99">
      <w:pPr>
        <w:pStyle w:val="ListParagraph"/>
        <w:numPr>
          <w:ilvl w:val="0"/>
          <w:numId w:val="4"/>
        </w:numPr>
      </w:pPr>
      <w:r w:rsidRPr="00313831">
        <w:rPr>
          <w:rFonts w:ascii="Times New Roman" w:hAnsi="Times New Roman" w:cs="Times New Roman"/>
          <w:spacing w:val="-1"/>
          <w:sz w:val="28"/>
          <w:szCs w:val="28"/>
          <w:lang w:eastAsia="ru-RU"/>
        </w:rPr>
        <w:t>Лихачев Д.С. Письма о доб</w:t>
      </w:r>
      <w:r>
        <w:rPr>
          <w:rFonts w:ascii="Times New Roman" w:hAnsi="Times New Roman" w:cs="Times New Roman"/>
          <w:spacing w:val="-1"/>
          <w:sz w:val="28"/>
          <w:szCs w:val="28"/>
          <w:lang w:eastAsia="ru-RU"/>
        </w:rPr>
        <w:t xml:space="preserve">ром и прекрасном. – СПб.,2006. </w:t>
      </w:r>
    </w:p>
    <w:p w:rsidR="006E16F0" w:rsidRPr="000D512B" w:rsidRDefault="006E16F0" w:rsidP="00E55D99">
      <w:pPr>
        <w:pStyle w:val="ListParagraph"/>
        <w:numPr>
          <w:ilvl w:val="0"/>
          <w:numId w:val="4"/>
        </w:numPr>
      </w:pPr>
      <w:r w:rsidRPr="00E55D99">
        <w:rPr>
          <w:rFonts w:ascii="Times New Roman" w:hAnsi="Times New Roman" w:cs="Times New Roman"/>
          <w:sz w:val="28"/>
          <w:szCs w:val="28"/>
        </w:rPr>
        <w:t>Ожегов С.И. словарь русского языка. – М., 2010.</w:t>
      </w:r>
    </w:p>
    <w:p w:rsidR="006E16F0" w:rsidRPr="00313831" w:rsidRDefault="006E16F0" w:rsidP="00E55D99">
      <w:pPr>
        <w:pStyle w:val="ListParagraph"/>
        <w:numPr>
          <w:ilvl w:val="0"/>
          <w:numId w:val="4"/>
        </w:numPr>
      </w:pPr>
      <w:r w:rsidRPr="003138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Сухомлинский  В.А.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Моя педагогическая вера</w:t>
      </w:r>
      <w:r w:rsidRPr="0031383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//</w:t>
      </w:r>
      <w:r w:rsidRPr="003138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Юность</w:t>
      </w:r>
      <w:r w:rsidRPr="0031383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– 1968. - № 9</w:t>
      </w:r>
      <w:r w:rsidRPr="00313831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6E16F0" w:rsidRPr="000D512B" w:rsidRDefault="006E16F0" w:rsidP="00E55D99">
      <w:pPr>
        <w:pStyle w:val="ListParagraph"/>
        <w:numPr>
          <w:ilvl w:val="0"/>
          <w:numId w:val="4"/>
        </w:numPr>
      </w:pPr>
      <w:r w:rsidRPr="000D512B">
        <w:rPr>
          <w:rFonts w:ascii="Times New Roman" w:hAnsi="Times New Roman" w:cs="Times New Roman"/>
          <w:sz w:val="28"/>
          <w:szCs w:val="28"/>
          <w:lang w:eastAsia="ru-RU"/>
        </w:rPr>
        <w:t>Ушинский К.Д. Избранные пед</w:t>
      </w:r>
      <w:r>
        <w:rPr>
          <w:rFonts w:ascii="Times New Roman" w:hAnsi="Times New Roman" w:cs="Times New Roman"/>
          <w:sz w:val="28"/>
          <w:szCs w:val="28"/>
          <w:lang w:eastAsia="ru-RU"/>
        </w:rPr>
        <w:t>агогические произведения. – М.</w:t>
      </w:r>
      <w:r w:rsidRPr="000D512B">
        <w:rPr>
          <w:rFonts w:ascii="Times New Roman" w:hAnsi="Times New Roman" w:cs="Times New Roman"/>
          <w:sz w:val="28"/>
          <w:szCs w:val="28"/>
          <w:lang w:eastAsia="ru-RU"/>
        </w:rPr>
        <w:t>, 1968.</w:t>
      </w:r>
    </w:p>
    <w:p w:rsidR="006E16F0" w:rsidRPr="00313831" w:rsidRDefault="006E16F0" w:rsidP="00E55D99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313831">
        <w:rPr>
          <w:rFonts w:ascii="Times New Roman" w:hAnsi="Times New Roman" w:cs="Times New Roman"/>
          <w:sz w:val="28"/>
          <w:szCs w:val="28"/>
        </w:rPr>
        <w:t>Щуркова Н.Е. Программа воспитания школьника</w:t>
      </w:r>
      <w:r>
        <w:rPr>
          <w:rFonts w:ascii="Times New Roman" w:hAnsi="Times New Roman" w:cs="Times New Roman"/>
          <w:sz w:val="28"/>
          <w:szCs w:val="28"/>
        </w:rPr>
        <w:t xml:space="preserve">. - </w:t>
      </w:r>
      <w:r w:rsidRPr="00313831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., 1998. </w:t>
      </w:r>
    </w:p>
    <w:p w:rsidR="006E16F0" w:rsidRPr="00E55D99" w:rsidRDefault="006E16F0" w:rsidP="00E55D99">
      <w:pPr>
        <w:pStyle w:val="ListParagraph"/>
      </w:pPr>
    </w:p>
    <w:p w:rsidR="006E16F0" w:rsidRPr="00005413" w:rsidRDefault="006E16F0"/>
    <w:p w:rsidR="006E16F0" w:rsidRPr="00005413" w:rsidRDefault="006E16F0" w:rsidP="008E20C6">
      <w:pPr>
        <w:tabs>
          <w:tab w:val="left" w:pos="8535"/>
        </w:tabs>
      </w:pPr>
      <w:r>
        <w:tab/>
      </w:r>
    </w:p>
    <w:p w:rsidR="006E16F0" w:rsidRPr="00005413" w:rsidRDefault="006E16F0"/>
    <w:p w:rsidR="006E16F0" w:rsidRDefault="006E16F0"/>
    <w:p w:rsidR="006E16F0" w:rsidRDefault="006E16F0" w:rsidP="00E55D99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E55D99">
        <w:rPr>
          <w:rFonts w:ascii="Times New Roman" w:hAnsi="Times New Roman" w:cs="Times New Roman"/>
          <w:sz w:val="28"/>
          <w:szCs w:val="28"/>
        </w:rPr>
        <w:t>Приложение 1.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6E16F0" w:rsidRDefault="006E16F0" w:rsidP="00E55D99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внеурочной деятельности «Идеи Д.С. Лихачева и современность»</w:t>
      </w:r>
    </w:p>
    <w:p w:rsidR="006E16F0" w:rsidRPr="00557938" w:rsidRDefault="006E16F0" w:rsidP="00557938">
      <w:pPr>
        <w:pStyle w:val="10"/>
        <w:numPr>
          <w:ilvl w:val="0"/>
          <w:numId w:val="6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Пояснительная записка</w:t>
      </w:r>
    </w:p>
    <w:p w:rsidR="006E16F0" w:rsidRPr="00557938" w:rsidRDefault="006E16F0" w:rsidP="005579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Школа – важнейший период в жизни каждого человека, во многом определяющий его дальнейшее развитие. В эти годы он не только приобретает определенные знания и умения, он созревает как личность и формирует систему ценностей. Необходимым условием для решения столь актуальной в настоящее время проблемы </w:t>
      </w:r>
      <w:r w:rsidRPr="00557938">
        <w:rPr>
          <w:rFonts w:ascii="Times New Roman" w:hAnsi="Times New Roman" w:cs="Times New Roman"/>
          <w:b/>
          <w:bCs/>
          <w:sz w:val="28"/>
          <w:szCs w:val="28"/>
        </w:rPr>
        <w:t>является обращение к социокультурным истокам и ориентация на духовное развитие личности.</w:t>
      </w:r>
      <w:r w:rsidRPr="005579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E16F0" w:rsidRPr="00557938" w:rsidRDefault="006E16F0" w:rsidP="005579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С целью эффективного введения и реализации стандартов нового поколения в МБОУ «Лицей № 32» г. Белгорода в соответствии с требованиями Закона «Об образовании», Федерального государственного образовательного стандарта основного общего образования (ФГОС ООО), на основании Концепции духовно-нравственного развития и воспитания личности гражданина России и опыта реализации воспитательной работы в МБОУ «Лицей № 32»  была разработана программа внеурочной деятельности «Идеи Д.С. Лихачева и современность», рассчитанная на обучающихся 5 – 7 классов.</w:t>
      </w:r>
    </w:p>
    <w:p w:rsidR="006E16F0" w:rsidRPr="00557938" w:rsidRDefault="006E16F0" w:rsidP="005579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Программа духовно-нравственного развития и воспитания обучающихся на ступени основного общего образования актуальна,  потому что является ориентиром для формирования личностной, социальной и семейной культуры</w:t>
      </w:r>
      <w:r w:rsidRPr="0055793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57938">
        <w:rPr>
          <w:rFonts w:ascii="Times New Roman" w:hAnsi="Times New Roman" w:cs="Times New Roman"/>
          <w:sz w:val="28"/>
          <w:szCs w:val="28"/>
        </w:rPr>
        <w:t xml:space="preserve">и базовых </w:t>
      </w:r>
      <w:r w:rsidRPr="00557938">
        <w:rPr>
          <w:rFonts w:ascii="Times New Roman" w:hAnsi="Times New Roman" w:cs="Times New Roman"/>
          <w:b/>
          <w:bCs/>
          <w:sz w:val="28"/>
          <w:szCs w:val="28"/>
        </w:rPr>
        <w:t>национальных ценностей</w:t>
      </w:r>
      <w:r w:rsidRPr="00557938">
        <w:rPr>
          <w:rFonts w:ascii="Times New Roman" w:hAnsi="Times New Roman" w:cs="Times New Roman"/>
          <w:sz w:val="28"/>
          <w:szCs w:val="28"/>
        </w:rPr>
        <w:t xml:space="preserve">, приведённых в Концепции: </w:t>
      </w:r>
      <w:r w:rsidRPr="00557938">
        <w:rPr>
          <w:rFonts w:ascii="Times New Roman" w:hAnsi="Times New Roman" w:cs="Times New Roman"/>
          <w:i/>
          <w:iCs/>
          <w:sz w:val="28"/>
          <w:szCs w:val="28"/>
        </w:rPr>
        <w:t>патриотизм, социальная солидарность, гражданственность, семья, личность, труд и творчество, наука, традиционные религии, искусство и литература, природа, человечество.</w:t>
      </w:r>
      <w:r w:rsidRPr="0055793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E16F0" w:rsidRPr="00557938" w:rsidRDefault="006E16F0" w:rsidP="0055793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Программа предназначена для обучающихся  5-7-х  классов и построена с учетом возрастных и психологических особенностейобучающихся данного возраста. </w:t>
      </w:r>
    </w:p>
    <w:p w:rsidR="006E16F0" w:rsidRPr="00557938" w:rsidRDefault="006E16F0" w:rsidP="0055793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Практическим материалом для занятий с обучающимися служат книги Д.С. Лихачева «Заветное,» «Письма о добром и прекрасном», позволяющие не только усваивать обобщенные знания (нормы, правила), но и учиться видеть их проявление в жизни, давать оценку реальному поведению людей, взрослея, замечать усложнение жизненных ситуаций и способов их разрешения.</w:t>
      </w:r>
    </w:p>
    <w:p w:rsidR="006E16F0" w:rsidRPr="00557938" w:rsidRDefault="006E16F0" w:rsidP="0055793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Систематическая, целенаправленная работа по реализации данной программы «Идеи Д.С. Лихачева и современность» с использованием активных видов деятельности и форм занятий поможет воспитать человека, для которого нормы, правила и требования общественной морали выступали бы как его собственные взгляды, убеждения, как глубоко осмысленные и привычные формы поведения, приобретённые в силу внутреннего влечения к добру.</w:t>
      </w:r>
    </w:p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16F0" w:rsidRPr="00557938" w:rsidRDefault="006E16F0" w:rsidP="00557938">
      <w:pPr>
        <w:pStyle w:val="10"/>
        <w:numPr>
          <w:ilvl w:val="0"/>
          <w:numId w:val="6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Цели и задачи</w:t>
      </w:r>
    </w:p>
    <w:p w:rsidR="006E16F0" w:rsidRPr="00557938" w:rsidRDefault="006E16F0" w:rsidP="00557938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16F0" w:rsidRPr="00557938" w:rsidRDefault="006E16F0" w:rsidP="005579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Программа внеурочной деятельности «Идеи Д.С. Лихачева и современность» реализует следующую </w:t>
      </w:r>
      <w:r w:rsidRPr="00557938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557938">
        <w:rPr>
          <w:rFonts w:ascii="Times New Roman" w:hAnsi="Times New Roman" w:cs="Times New Roman"/>
          <w:sz w:val="28"/>
          <w:szCs w:val="28"/>
        </w:rPr>
        <w:t>воспитание грамотной, активной личности, ориентированной на духовное и нравственное развитие, осознающей ответственность за настоящее и будущее своей страны.</w:t>
      </w:r>
    </w:p>
    <w:p w:rsidR="006E16F0" w:rsidRPr="00557938" w:rsidRDefault="006E16F0" w:rsidP="00557938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6E16F0" w:rsidRPr="00557938" w:rsidRDefault="006E16F0" w:rsidP="00557938">
      <w:pPr>
        <w:pStyle w:val="10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1134" w:hanging="425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Вырабатывать основные этические понятия, нравственные основы мировоззрения, оценочные моральные принципы, представления у обучающихся.</w:t>
      </w:r>
    </w:p>
    <w:p w:rsidR="006E16F0" w:rsidRPr="00557938" w:rsidRDefault="006E16F0" w:rsidP="00557938">
      <w:pPr>
        <w:pStyle w:val="1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1134" w:hanging="425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Способствовать усвоению нравственных норм, правил, требований и овладению основами нравственного самовоспитания.</w:t>
      </w:r>
    </w:p>
    <w:p w:rsidR="006E16F0" w:rsidRPr="00557938" w:rsidRDefault="006E16F0" w:rsidP="00557938">
      <w:pPr>
        <w:pStyle w:val="1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1134" w:hanging="425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Воспитывать нравственные качества: гражданственность, патриотизм, уважение к правам, свободам и обязанностям человека.</w:t>
      </w:r>
    </w:p>
    <w:p w:rsidR="006E16F0" w:rsidRPr="00557938" w:rsidRDefault="006E16F0" w:rsidP="00557938">
      <w:pPr>
        <w:pStyle w:val="1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1068" w:hanging="425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Формировать систему духовно-нравственных ценностей, культуру нравственного поведения. </w:t>
      </w:r>
    </w:p>
    <w:p w:rsidR="006E16F0" w:rsidRPr="00557938" w:rsidRDefault="006E16F0" w:rsidP="00557938">
      <w:pPr>
        <w:autoSpaceDE w:val="0"/>
        <w:autoSpaceDN w:val="0"/>
        <w:adjustRightInd w:val="0"/>
        <w:spacing w:after="0" w:line="240" w:lineRule="auto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pStyle w:val="10"/>
        <w:numPr>
          <w:ilvl w:val="0"/>
          <w:numId w:val="6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Предполагаемый результат работы</w:t>
      </w:r>
    </w:p>
    <w:p w:rsidR="006E16F0" w:rsidRPr="00557938" w:rsidRDefault="006E16F0" w:rsidP="00557938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В результате</w:t>
      </w:r>
      <w:r w:rsidRPr="00557938">
        <w:rPr>
          <w:rFonts w:ascii="Times New Roman" w:hAnsi="Times New Roman" w:cs="Times New Roman"/>
          <w:sz w:val="28"/>
          <w:szCs w:val="28"/>
        </w:rPr>
        <w:t xml:space="preserve"> работы по программе «Идеи Д.С. Лихачева и современность» обучающиеся</w:t>
      </w:r>
    </w:p>
    <w:p w:rsidR="006E16F0" w:rsidRPr="00557938" w:rsidRDefault="006E16F0" w:rsidP="00557938">
      <w:pPr>
        <w:pStyle w:val="10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будут знать школьный и внешкольный этикет, правила общения и культуры внешнего вида;</w:t>
      </w:r>
    </w:p>
    <w:p w:rsidR="006E16F0" w:rsidRPr="00557938" w:rsidRDefault="006E16F0" w:rsidP="00557938">
      <w:pPr>
        <w:pStyle w:val="10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познакомятся с общественными нормами, с социально одобряемыми и не одобряемыми формами поведения в обществе (т.е.  социальные знания);</w:t>
      </w:r>
    </w:p>
    <w:p w:rsidR="006E16F0" w:rsidRPr="00557938" w:rsidRDefault="006E16F0" w:rsidP="00557938">
      <w:pPr>
        <w:pStyle w:val="10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приобретут опыт самостоятельного общественного действия, который позволит ученику стать гражданином, социальным деятелем, свободным человеком;</w:t>
      </w:r>
    </w:p>
    <w:p w:rsidR="006E16F0" w:rsidRPr="00557938" w:rsidRDefault="006E16F0" w:rsidP="00557938">
      <w:pPr>
        <w:pStyle w:val="10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приобретут опыт переживания и позитивного отношения к базовым ценностям общества;</w:t>
      </w:r>
    </w:p>
    <w:p w:rsidR="006E16F0" w:rsidRPr="00557938" w:rsidRDefault="006E16F0" w:rsidP="00557938">
      <w:pPr>
        <w:pStyle w:val="10"/>
        <w:numPr>
          <w:ilvl w:val="0"/>
          <w:numId w:val="10"/>
        </w:numPr>
        <w:spacing w:after="0" w:line="240" w:lineRule="auto"/>
        <w:ind w:left="36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получат первичное понимание социальной реальности и повседневной жизни, ценностное отношения к социальной реальности в целом.</w:t>
      </w:r>
    </w:p>
    <w:p w:rsidR="006E16F0" w:rsidRPr="00557938" w:rsidRDefault="006E16F0" w:rsidP="008D3F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У обучающихся будут сформированы универсальные учебные действия, а именно:</w:t>
      </w:r>
    </w:p>
    <w:p w:rsidR="006E16F0" w:rsidRPr="00557938" w:rsidRDefault="006E16F0" w:rsidP="008D3FA7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@Arial Unicode MS" w:hAnsi="Times New Roman"/>
          <w:sz w:val="28"/>
          <w:szCs w:val="28"/>
          <w:u w:val="single"/>
        </w:rPr>
      </w:pPr>
      <w:r w:rsidRPr="00557938">
        <w:rPr>
          <w:rFonts w:ascii="Times New Roman" w:hAnsi="Times New Roman" w:cs="Times New Roman"/>
          <w:sz w:val="28"/>
          <w:szCs w:val="28"/>
          <w:u w:val="single"/>
        </w:rPr>
        <w:t>Личностные универсальные учебные действия: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-ориентация в нравственном содержании собственных поступков  и поступков окружающих людей;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знание основных моральных норм и ориентация на их выполнение;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развитие этических чувств;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эмпатия как понимание чувств  других людей и сопереживание им.</w:t>
      </w:r>
    </w:p>
    <w:p w:rsidR="006E16F0" w:rsidRPr="00557938" w:rsidRDefault="006E16F0" w:rsidP="008D3FA7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@Arial Unicode MS" w:hAnsi="Times New Roman"/>
          <w:sz w:val="28"/>
          <w:szCs w:val="28"/>
          <w:u w:val="single"/>
        </w:rPr>
      </w:pPr>
      <w:r w:rsidRPr="00557938">
        <w:rPr>
          <w:rFonts w:ascii="Times New Roman" w:hAnsi="Times New Roman" w:cs="Times New Roman"/>
          <w:sz w:val="28"/>
          <w:szCs w:val="28"/>
          <w:u w:val="single"/>
        </w:rPr>
        <w:t>Регулятивные универсальные учебные действия</w:t>
      </w:r>
      <w:r w:rsidRPr="00557938">
        <w:rPr>
          <w:rFonts w:ascii="Times New Roman" w:hAnsi="Times New Roman" w:cs="Times New Roman"/>
          <w:sz w:val="28"/>
          <w:szCs w:val="28"/>
        </w:rPr>
        <w:t>: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формулировать  учебную задачу;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учитывать выделенные учителем ориентиры действия в новом учебном материале в сотрудничестве с учителем;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планировать свои действия в соответствии с поставленной задачей и условиями её реализации, в том числе во внутреннем плане;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адекватно воспринимать предложения и оценку учителей, товарищей, родителей и других людей;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вносить необходимые коррективы в действие после его завершения на основе его оценки и учёта характера сделанных ошибок.</w:t>
      </w:r>
    </w:p>
    <w:p w:rsidR="006E16F0" w:rsidRPr="00557938" w:rsidRDefault="006E16F0" w:rsidP="008D3FA7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@Arial Unicode MS" w:hAnsi="Times New Roman"/>
          <w:sz w:val="28"/>
          <w:szCs w:val="28"/>
          <w:u w:val="single"/>
        </w:rPr>
      </w:pPr>
      <w:r w:rsidRPr="00557938">
        <w:rPr>
          <w:rFonts w:ascii="Times New Roman" w:hAnsi="Times New Roman" w:cs="Times New Roman"/>
          <w:sz w:val="28"/>
          <w:szCs w:val="28"/>
          <w:u w:val="single"/>
        </w:rPr>
        <w:t>Познавательные универсальные учебные действия: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@Arial Unicode MS" w:hAnsi="Times New Roman"/>
          <w:sz w:val="28"/>
          <w:szCs w:val="28"/>
          <w:u w:val="single"/>
        </w:rPr>
      </w:pPr>
      <w:r w:rsidRPr="00557938">
        <w:rPr>
          <w:rFonts w:ascii="Times New Roman" w:hAnsi="Times New Roman" w:cs="Times New Roman"/>
          <w:sz w:val="28"/>
          <w:szCs w:val="28"/>
        </w:rPr>
        <w:t>- осуществлять поиск необходимой информации для выполнения учебных заданий с использованием учебной литературы, энциклопедий, справочников (включая электронные, цифровые), в открытом информационном пространстве, в том числе контролируемом пространстве Интернета;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строить сообщения в устной и письменной форме;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осуществлять анализ объектов с выделением существенных и несущественных признаков;</w:t>
      </w:r>
    </w:p>
    <w:p w:rsidR="006E16F0" w:rsidRPr="00557938" w:rsidRDefault="006E16F0" w:rsidP="008D3FA7">
      <w:pPr>
        <w:pStyle w:val="Zag2"/>
        <w:numPr>
          <w:ilvl w:val="0"/>
          <w:numId w:val="18"/>
        </w:numPr>
        <w:spacing w:after="0" w:line="240" w:lineRule="auto"/>
        <w:jc w:val="both"/>
        <w:rPr>
          <w:rStyle w:val="Zag11"/>
          <w:rFonts w:eastAsia="@Arial Unicode MS"/>
          <w:sz w:val="28"/>
          <w:szCs w:val="28"/>
          <w:lang w:val="ru-RU"/>
        </w:rPr>
      </w:pPr>
      <w:r w:rsidRPr="00557938">
        <w:rPr>
          <w:rStyle w:val="Zag11"/>
          <w:rFonts w:ascii="Times New Roman" w:eastAsia="@Arial Unicode MS" w:hAnsi="Times New Roman"/>
          <w:b w:val="0"/>
          <w:bCs w:val="0"/>
          <w:sz w:val="28"/>
          <w:szCs w:val="28"/>
          <w:u w:val="single"/>
          <w:lang w:val="ru-RU"/>
        </w:rPr>
        <w:t>Коммуникативные универсальные учебные действия:</w:t>
      </w:r>
    </w:p>
    <w:p w:rsidR="006E16F0" w:rsidRPr="00557938" w:rsidRDefault="006E16F0" w:rsidP="008D3FA7">
      <w:pPr>
        <w:pStyle w:val="Zag2"/>
        <w:spacing w:after="0" w:line="240" w:lineRule="auto"/>
        <w:ind w:left="360"/>
        <w:jc w:val="both"/>
        <w:rPr>
          <w:rFonts w:eastAsia="@Arial Unicode MS"/>
          <w:b w:val="0"/>
          <w:bCs w:val="0"/>
          <w:sz w:val="28"/>
          <w:szCs w:val="28"/>
          <w:lang w:val="ru-RU"/>
        </w:rPr>
      </w:pPr>
      <w:r w:rsidRPr="00557938">
        <w:rPr>
          <w:b w:val="0"/>
          <w:bCs w:val="0"/>
          <w:sz w:val="28"/>
          <w:szCs w:val="28"/>
          <w:lang w:val="ru-RU"/>
        </w:rPr>
        <w:t>- адекватно использовать коммуникативные, прежде всего речевые, средства для решения различных коммуникативных задач, строить монологическое высказывание, владеть диалогической формой коммуникации;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допускать возможность существования у людей различных точек зрения, в том числе не совпадающих с его собственной, и ориентироваться на позицию партнёра в общении и взаимодействии;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учитывать разные мнения и стремиться к координации различных позиций в сотрудничестве;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формулировать собственное мнение и позицию;</w:t>
      </w:r>
    </w:p>
    <w:p w:rsidR="006E16F0" w:rsidRPr="00557938" w:rsidRDefault="006E16F0" w:rsidP="008D3F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- договариваться и приходить к общему решению в совместной деятельности, в том числе в ситуации столкновения интересов;</w:t>
      </w:r>
    </w:p>
    <w:p w:rsidR="006E16F0" w:rsidRPr="00557938" w:rsidRDefault="006E16F0" w:rsidP="008D3F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8D3FA7">
      <w:pPr>
        <w:pStyle w:val="10"/>
        <w:numPr>
          <w:ilvl w:val="0"/>
          <w:numId w:val="6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Механизм реализации программы</w:t>
      </w:r>
    </w:p>
    <w:p w:rsidR="006E16F0" w:rsidRPr="00557938" w:rsidRDefault="006E16F0" w:rsidP="008D3FA7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E16F0" w:rsidRPr="00557938" w:rsidRDefault="006E16F0" w:rsidP="008D3FA7">
      <w:pPr>
        <w:pStyle w:val="10"/>
        <w:numPr>
          <w:ilvl w:val="0"/>
          <w:numId w:val="7"/>
        </w:numPr>
        <w:tabs>
          <w:tab w:val="left" w:pos="567"/>
        </w:tabs>
        <w:spacing w:after="0" w:line="240" w:lineRule="auto"/>
        <w:ind w:hanging="142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Педагогические средства и формы</w:t>
      </w:r>
    </w:p>
    <w:p w:rsidR="006E16F0" w:rsidRPr="00557938" w:rsidRDefault="006E16F0" w:rsidP="00557938">
      <w:pPr>
        <w:pStyle w:val="Style6"/>
        <w:widowControl/>
        <w:numPr>
          <w:ilvl w:val="0"/>
          <w:numId w:val="8"/>
        </w:numPr>
        <w:spacing w:line="240" w:lineRule="auto"/>
        <w:ind w:left="709" w:hanging="283"/>
        <w:jc w:val="both"/>
        <w:rPr>
          <w:sz w:val="28"/>
          <w:szCs w:val="28"/>
        </w:rPr>
      </w:pPr>
      <w:r w:rsidRPr="00557938">
        <w:rPr>
          <w:sz w:val="28"/>
          <w:szCs w:val="28"/>
        </w:rPr>
        <w:t>чтение книг Д.С. Лихачева «Письма о добром и прекрасном», «Заветное»;</w:t>
      </w:r>
    </w:p>
    <w:p w:rsidR="006E16F0" w:rsidRPr="00557938" w:rsidRDefault="006E16F0" w:rsidP="00557938">
      <w:pPr>
        <w:pStyle w:val="Style6"/>
        <w:widowControl/>
        <w:numPr>
          <w:ilvl w:val="0"/>
          <w:numId w:val="8"/>
        </w:numPr>
        <w:spacing w:line="240" w:lineRule="auto"/>
        <w:ind w:left="709" w:hanging="283"/>
        <w:jc w:val="both"/>
        <w:rPr>
          <w:sz w:val="28"/>
          <w:szCs w:val="28"/>
        </w:rPr>
      </w:pPr>
      <w:r w:rsidRPr="00557938">
        <w:rPr>
          <w:sz w:val="28"/>
          <w:szCs w:val="28"/>
        </w:rPr>
        <w:t>наблюдение и обсуждение в педагогически организованной ситуации различных поступков;</w:t>
      </w:r>
    </w:p>
    <w:p w:rsidR="006E16F0" w:rsidRPr="00557938" w:rsidRDefault="006E16F0" w:rsidP="00557938">
      <w:pPr>
        <w:pStyle w:val="Style6"/>
        <w:widowControl/>
        <w:numPr>
          <w:ilvl w:val="0"/>
          <w:numId w:val="8"/>
        </w:numPr>
        <w:spacing w:line="240" w:lineRule="auto"/>
        <w:ind w:left="709" w:hanging="283"/>
        <w:jc w:val="both"/>
        <w:rPr>
          <w:sz w:val="28"/>
          <w:szCs w:val="28"/>
        </w:rPr>
      </w:pPr>
      <w:r w:rsidRPr="00557938">
        <w:rPr>
          <w:sz w:val="28"/>
          <w:szCs w:val="28"/>
        </w:rPr>
        <w:t>просмотр кинофильмов, мультфильмов, презентаций, аудиофайлов, фрагментов кинофильмов,;</w:t>
      </w:r>
    </w:p>
    <w:p w:rsidR="006E16F0" w:rsidRPr="00557938" w:rsidRDefault="006E16F0" w:rsidP="00557938">
      <w:pPr>
        <w:pStyle w:val="Style6"/>
        <w:widowControl/>
        <w:numPr>
          <w:ilvl w:val="0"/>
          <w:numId w:val="8"/>
        </w:numPr>
        <w:spacing w:line="240" w:lineRule="auto"/>
        <w:ind w:left="709" w:hanging="283"/>
        <w:jc w:val="both"/>
        <w:rPr>
          <w:sz w:val="28"/>
          <w:szCs w:val="28"/>
        </w:rPr>
      </w:pPr>
      <w:r w:rsidRPr="00557938">
        <w:rPr>
          <w:sz w:val="28"/>
          <w:szCs w:val="28"/>
        </w:rPr>
        <w:t>участие в творческих конкурсах, игровых программах, в реализации культурно-досуговых программ;</w:t>
      </w:r>
    </w:p>
    <w:p w:rsidR="006E16F0" w:rsidRPr="00557938" w:rsidRDefault="006E16F0" w:rsidP="00557938">
      <w:pPr>
        <w:pStyle w:val="Style6"/>
        <w:widowControl/>
        <w:numPr>
          <w:ilvl w:val="0"/>
          <w:numId w:val="8"/>
        </w:numPr>
        <w:spacing w:line="240" w:lineRule="auto"/>
        <w:ind w:left="709" w:hanging="283"/>
        <w:jc w:val="both"/>
        <w:rPr>
          <w:sz w:val="28"/>
          <w:szCs w:val="28"/>
        </w:rPr>
      </w:pPr>
      <w:r w:rsidRPr="00557938">
        <w:rPr>
          <w:sz w:val="28"/>
          <w:szCs w:val="28"/>
        </w:rPr>
        <w:t>участие в подготовке и проведении мероприятий, посвящённых государственным, семейным праздникам; участие в выставках семейного художественного творчества;</w:t>
      </w:r>
    </w:p>
    <w:p w:rsidR="006E16F0" w:rsidRPr="00557938" w:rsidRDefault="006E16F0" w:rsidP="00557938">
      <w:pPr>
        <w:pStyle w:val="Style6"/>
        <w:widowControl/>
        <w:numPr>
          <w:ilvl w:val="0"/>
          <w:numId w:val="8"/>
        </w:numPr>
        <w:spacing w:line="240" w:lineRule="auto"/>
        <w:ind w:left="709" w:hanging="283"/>
        <w:jc w:val="both"/>
        <w:rPr>
          <w:sz w:val="28"/>
          <w:szCs w:val="28"/>
        </w:rPr>
      </w:pPr>
      <w:r w:rsidRPr="00557938">
        <w:rPr>
          <w:sz w:val="28"/>
          <w:szCs w:val="28"/>
        </w:rPr>
        <w:t xml:space="preserve"> виртуальные путешествия по родному краю;</w:t>
      </w:r>
    </w:p>
    <w:p w:rsidR="006E16F0" w:rsidRPr="00557938" w:rsidRDefault="006E16F0" w:rsidP="00557938">
      <w:pPr>
        <w:pStyle w:val="Style6"/>
        <w:widowControl/>
        <w:numPr>
          <w:ilvl w:val="0"/>
          <w:numId w:val="8"/>
        </w:numPr>
        <w:spacing w:line="240" w:lineRule="auto"/>
        <w:ind w:left="709" w:hanging="283"/>
        <w:jc w:val="both"/>
        <w:rPr>
          <w:sz w:val="28"/>
          <w:szCs w:val="28"/>
        </w:rPr>
      </w:pPr>
      <w:r w:rsidRPr="00557938">
        <w:rPr>
          <w:sz w:val="28"/>
          <w:szCs w:val="28"/>
        </w:rPr>
        <w:t>знакомство с биографией Д.С. Лихачева,;</w:t>
      </w:r>
    </w:p>
    <w:p w:rsidR="006E16F0" w:rsidRPr="00557938" w:rsidRDefault="006E16F0" w:rsidP="00557938">
      <w:pPr>
        <w:pStyle w:val="Style6"/>
        <w:widowControl/>
        <w:numPr>
          <w:ilvl w:val="0"/>
          <w:numId w:val="8"/>
        </w:numPr>
        <w:spacing w:line="240" w:lineRule="auto"/>
        <w:ind w:left="709" w:hanging="283"/>
        <w:jc w:val="both"/>
        <w:rPr>
          <w:sz w:val="28"/>
          <w:szCs w:val="28"/>
          <w:lang w:eastAsia="en-US"/>
        </w:rPr>
      </w:pPr>
      <w:r w:rsidRPr="00557938">
        <w:rPr>
          <w:sz w:val="28"/>
          <w:szCs w:val="28"/>
        </w:rPr>
        <w:t>презентации учебных и творческих достижений обучающихся.</w:t>
      </w:r>
    </w:p>
    <w:p w:rsidR="006E16F0" w:rsidRPr="00557938" w:rsidRDefault="006E16F0" w:rsidP="00557938">
      <w:pPr>
        <w:pStyle w:val="10"/>
        <w:numPr>
          <w:ilvl w:val="0"/>
          <w:numId w:val="7"/>
        </w:numPr>
        <w:tabs>
          <w:tab w:val="left" w:pos="567"/>
        </w:tabs>
        <w:spacing w:after="0" w:line="240" w:lineRule="auto"/>
        <w:ind w:hanging="142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Материально-техническая база</w:t>
      </w:r>
    </w:p>
    <w:p w:rsidR="006E16F0" w:rsidRPr="00557938" w:rsidRDefault="006E16F0" w:rsidP="00557938">
      <w:pPr>
        <w:pStyle w:val="Style6"/>
        <w:widowControl/>
        <w:spacing w:line="240" w:lineRule="auto"/>
        <w:ind w:firstLine="567"/>
        <w:jc w:val="both"/>
        <w:rPr>
          <w:sz w:val="28"/>
          <w:szCs w:val="28"/>
          <w:lang w:eastAsia="en-US"/>
        </w:rPr>
      </w:pPr>
      <w:r w:rsidRPr="00557938">
        <w:rPr>
          <w:sz w:val="28"/>
          <w:szCs w:val="28"/>
          <w:lang w:eastAsia="en-US"/>
        </w:rPr>
        <w:t xml:space="preserve">На базе образовательного учреждения открыт Центр культуры имени Д.С. Лихачева, имеются необходимые материально-технические ресурсы: мультимедийное оборудование, библиотека, открытый доступ к ресурсам сети Internet. </w:t>
      </w:r>
    </w:p>
    <w:p w:rsidR="006E16F0" w:rsidRPr="00557938" w:rsidRDefault="006E16F0" w:rsidP="00557938">
      <w:pPr>
        <w:pStyle w:val="10"/>
        <w:numPr>
          <w:ilvl w:val="0"/>
          <w:numId w:val="7"/>
        </w:numPr>
        <w:tabs>
          <w:tab w:val="left" w:pos="567"/>
        </w:tabs>
        <w:spacing w:after="0" w:line="240" w:lineRule="auto"/>
        <w:ind w:hanging="142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Кадровое обеспечение</w:t>
      </w:r>
    </w:p>
    <w:p w:rsidR="006E16F0" w:rsidRPr="00557938" w:rsidRDefault="006E16F0" w:rsidP="005579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Программа реализуется Оспищевой Светланой Николаевной, учителем русского языка и литературы высшей квалификационной категории. </w:t>
      </w:r>
    </w:p>
    <w:p w:rsidR="006E16F0" w:rsidRPr="00557938" w:rsidRDefault="006E16F0" w:rsidP="00557938">
      <w:pPr>
        <w:pStyle w:val="10"/>
        <w:numPr>
          <w:ilvl w:val="0"/>
          <w:numId w:val="7"/>
        </w:numPr>
        <w:tabs>
          <w:tab w:val="left" w:pos="567"/>
        </w:tabs>
        <w:spacing w:after="0" w:line="240" w:lineRule="auto"/>
        <w:ind w:hanging="1428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Состав участников</w:t>
      </w:r>
    </w:p>
    <w:p w:rsidR="006E16F0" w:rsidRPr="00557938" w:rsidRDefault="006E16F0" w:rsidP="00557938">
      <w:pPr>
        <w:pStyle w:val="Style2"/>
        <w:widowControl/>
        <w:spacing w:line="240" w:lineRule="auto"/>
        <w:ind w:firstLine="567"/>
        <w:rPr>
          <w:sz w:val="28"/>
          <w:szCs w:val="28"/>
          <w:lang w:eastAsia="en-US"/>
        </w:rPr>
      </w:pPr>
      <w:r w:rsidRPr="00557938">
        <w:rPr>
          <w:sz w:val="28"/>
          <w:szCs w:val="28"/>
          <w:lang w:eastAsia="en-US"/>
        </w:rPr>
        <w:t>Программа курса ориентирована на учащихся 5,6,7-х классов. Оптимальный состав группы - 12-15 человек.</w:t>
      </w:r>
    </w:p>
    <w:p w:rsidR="006E16F0" w:rsidRPr="00557938" w:rsidRDefault="006E16F0" w:rsidP="00557938">
      <w:pPr>
        <w:pStyle w:val="10"/>
        <w:numPr>
          <w:ilvl w:val="0"/>
          <w:numId w:val="7"/>
        </w:numPr>
        <w:tabs>
          <w:tab w:val="left" w:pos="567"/>
        </w:tabs>
        <w:spacing w:after="0" w:line="240" w:lineRule="auto"/>
        <w:ind w:hanging="142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Нормативно-правовое обеспечение программы</w:t>
      </w:r>
    </w:p>
    <w:p w:rsidR="006E16F0" w:rsidRPr="00557938" w:rsidRDefault="006E16F0" w:rsidP="00557938">
      <w:pPr>
        <w:pStyle w:val="10"/>
        <w:numPr>
          <w:ilvl w:val="0"/>
          <w:numId w:val="8"/>
        </w:numPr>
        <w:tabs>
          <w:tab w:val="left" w:pos="567"/>
          <w:tab w:val="left" w:pos="851"/>
        </w:tabs>
        <w:spacing w:after="0" w:line="24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Закон РФ «Об образовании» </w:t>
      </w:r>
    </w:p>
    <w:p w:rsidR="006E16F0" w:rsidRPr="00557938" w:rsidRDefault="006E16F0" w:rsidP="00557938">
      <w:pPr>
        <w:pStyle w:val="10"/>
        <w:numPr>
          <w:ilvl w:val="0"/>
          <w:numId w:val="8"/>
        </w:numPr>
        <w:tabs>
          <w:tab w:val="left" w:pos="567"/>
          <w:tab w:val="left" w:pos="851"/>
        </w:tabs>
        <w:spacing w:after="0" w:line="24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Федеральный государственный образовательный стандарт начального общего образования.</w:t>
      </w:r>
    </w:p>
    <w:p w:rsidR="006E16F0" w:rsidRPr="00557938" w:rsidRDefault="006E16F0" w:rsidP="00557938">
      <w:pPr>
        <w:pStyle w:val="10"/>
        <w:numPr>
          <w:ilvl w:val="0"/>
          <w:numId w:val="8"/>
        </w:numPr>
        <w:tabs>
          <w:tab w:val="left" w:pos="567"/>
          <w:tab w:val="left" w:pos="851"/>
        </w:tabs>
        <w:spacing w:after="0" w:line="240" w:lineRule="auto"/>
        <w:ind w:left="851"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Концепция духовно-нравственного развития и воспитания личности гражданина России.</w:t>
      </w:r>
    </w:p>
    <w:p w:rsidR="006E16F0" w:rsidRPr="00557938" w:rsidRDefault="006E16F0" w:rsidP="00557938">
      <w:pPr>
        <w:pStyle w:val="10"/>
        <w:numPr>
          <w:ilvl w:val="0"/>
          <w:numId w:val="8"/>
        </w:numPr>
        <w:tabs>
          <w:tab w:val="left" w:pos="567"/>
          <w:tab w:val="left" w:pos="851"/>
        </w:tabs>
        <w:spacing w:after="0" w:line="240" w:lineRule="auto"/>
        <w:ind w:left="851"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Программа развития воспитательной системы МБОУ «Лицей № 32»  на 2013-2014гг.</w:t>
      </w:r>
    </w:p>
    <w:p w:rsidR="006E16F0" w:rsidRPr="00557938" w:rsidRDefault="006E16F0" w:rsidP="00557938">
      <w:pPr>
        <w:pStyle w:val="10"/>
        <w:numPr>
          <w:ilvl w:val="0"/>
          <w:numId w:val="7"/>
        </w:numPr>
        <w:tabs>
          <w:tab w:val="left" w:pos="567"/>
        </w:tabs>
        <w:spacing w:after="0" w:line="240" w:lineRule="auto"/>
        <w:ind w:hanging="142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Сроки и место реализации программы</w:t>
      </w:r>
    </w:p>
    <w:p w:rsidR="006E16F0" w:rsidRPr="00557938" w:rsidRDefault="006E16F0" w:rsidP="00557938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ab/>
        <w:t>Программа реализуется в рамках Программы духовно-нравственного развития и воспитания обучающихся на ступени основного образования в МБОУ «Лицей № 32»  и рассчитана на 34 занятия в год.</w:t>
      </w:r>
    </w:p>
    <w:p w:rsidR="006E16F0" w:rsidRPr="00557938" w:rsidRDefault="006E16F0" w:rsidP="00557938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pStyle w:val="10"/>
        <w:numPr>
          <w:ilvl w:val="0"/>
          <w:numId w:val="6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План реализации программы</w:t>
      </w:r>
    </w:p>
    <w:p w:rsidR="006E16F0" w:rsidRPr="00557938" w:rsidRDefault="006E16F0" w:rsidP="00557938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16F0" w:rsidRPr="00557938" w:rsidRDefault="006E16F0" w:rsidP="0055793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Программа предназначена для учащихся 5,6,7 классов.</w:t>
      </w:r>
    </w:p>
    <w:p w:rsidR="006E16F0" w:rsidRPr="00557938" w:rsidRDefault="006E16F0" w:rsidP="00557938">
      <w:pPr>
        <w:pStyle w:val="10"/>
        <w:tabs>
          <w:tab w:val="left" w:pos="1134"/>
        </w:tabs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pStyle w:val="10"/>
        <w:tabs>
          <w:tab w:val="left" w:pos="1134"/>
        </w:tabs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pStyle w:val="10"/>
        <w:tabs>
          <w:tab w:val="left" w:pos="1134"/>
        </w:tabs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Календарно-тематическое  планирование. 5 класс</w:t>
      </w:r>
    </w:p>
    <w:tbl>
      <w:tblPr>
        <w:tblW w:w="9880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77"/>
        <w:gridCol w:w="4188"/>
        <w:gridCol w:w="1467"/>
        <w:gridCol w:w="1524"/>
        <w:gridCol w:w="1524"/>
      </w:tblGrid>
      <w:tr w:rsidR="006E16F0" w:rsidRPr="00557938">
        <w:trPr>
          <w:trHeight w:val="349"/>
        </w:trPr>
        <w:tc>
          <w:tcPr>
            <w:tcW w:w="1177" w:type="dxa"/>
            <w:vMerge w:val="restart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4188" w:type="dxa"/>
            <w:vMerge w:val="restart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Тема занятия</w:t>
            </w:r>
          </w:p>
        </w:tc>
        <w:tc>
          <w:tcPr>
            <w:tcW w:w="1467" w:type="dxa"/>
            <w:vMerge w:val="restart"/>
          </w:tcPr>
          <w:p w:rsidR="006E16F0" w:rsidRPr="00557938" w:rsidRDefault="006E16F0" w:rsidP="00557938">
            <w:pPr>
              <w:pStyle w:val="1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Кол-во часов</w:t>
            </w:r>
          </w:p>
        </w:tc>
        <w:tc>
          <w:tcPr>
            <w:tcW w:w="3048" w:type="dxa"/>
            <w:gridSpan w:val="2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Дата</w:t>
            </w:r>
          </w:p>
        </w:tc>
      </w:tr>
      <w:tr w:rsidR="006E16F0" w:rsidRPr="00557938">
        <w:trPr>
          <w:trHeight w:val="349"/>
        </w:trPr>
        <w:tc>
          <w:tcPr>
            <w:tcW w:w="1177" w:type="dxa"/>
            <w:vMerge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188" w:type="dxa"/>
            <w:vMerge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467" w:type="dxa"/>
            <w:vMerge/>
          </w:tcPr>
          <w:p w:rsidR="006E16F0" w:rsidRPr="00557938" w:rsidRDefault="006E16F0" w:rsidP="00557938">
            <w:pPr>
              <w:pStyle w:val="1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Заветное для ума и сердца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Давайте познакомимся! 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Создание и защита коллажа  «Я и мои увлечения»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«Этажи заботы»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 Когда же мы начинаемся. Образы нашего детства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Я и мое окружение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Забота и человеческие  взаимоотношения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Семейные традиции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55793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r w:rsidRPr="0055793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проект «Этажи заботы»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Защита проекта «Этажи заботы»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tabs>
                <w:tab w:val="left" w:pos="253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«Душа вещей»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tabs>
                <w:tab w:val="left" w:pos="48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Я и окружающий мир</w:t>
            </w: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Всякая вещь трудом создана»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Умный ручной труд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13. 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Семейные реликвии. Рассказ-презентация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tabs>
                <w:tab w:val="left" w:pos="1950"/>
                <w:tab w:val="left" w:pos="3210"/>
                <w:tab w:val="right" w:pos="966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«Талант»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Талант матери и отца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Талант учителя.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Талант друга.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Талант художника, музыканта, писателя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Создание сборника «Таланты и поклонники»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Культура общения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Язык - самая большая ценность народа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«Да» и «нет»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Конкурс дипломатического мастерства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20. 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Учитесь говорить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Игра «Знатоки русского языка»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Исследование «Язык СМИ»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«Непонятное - понятно». Как  читать текст со словарем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«Что человеку важно»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«Что человеку важно»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Доброта 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415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26.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Любовь 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Честь и совесть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28.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Составление сборника советов по книге Д.С. Лихачева «Заветное»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«Искусство с особым лицом»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29.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Русская литература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30.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Памятники культуры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90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31.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Составление и защита легенды о необычном памятнике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tabs>
                <w:tab w:val="left" w:pos="238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«Земля – наш дом»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32.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Земля наш дом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33.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tabs>
                <w:tab w:val="left" w:pos="105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«Самое малое»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34.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Составление топонимического атласа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  <w:lang w:val="en-US"/>
        </w:rPr>
        <w:t>VI</w:t>
      </w:r>
      <w:r w:rsidRPr="00557938">
        <w:rPr>
          <w:rFonts w:ascii="Times New Roman" w:hAnsi="Times New Roman" w:cs="Times New Roman"/>
          <w:b/>
          <w:bCs/>
          <w:sz w:val="28"/>
          <w:szCs w:val="28"/>
        </w:rPr>
        <w:t>. Календарно-тематическое планирование. 6 класс</w:t>
      </w:r>
    </w:p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9880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77"/>
        <w:gridCol w:w="4188"/>
        <w:gridCol w:w="1467"/>
        <w:gridCol w:w="1524"/>
        <w:gridCol w:w="1524"/>
      </w:tblGrid>
      <w:tr w:rsidR="006E16F0" w:rsidRPr="00557938">
        <w:trPr>
          <w:trHeight w:val="349"/>
        </w:trPr>
        <w:tc>
          <w:tcPr>
            <w:tcW w:w="1177" w:type="dxa"/>
            <w:vMerge w:val="restart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4188" w:type="dxa"/>
            <w:vMerge w:val="restart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Тема занятия</w:t>
            </w:r>
          </w:p>
        </w:tc>
        <w:tc>
          <w:tcPr>
            <w:tcW w:w="1467" w:type="dxa"/>
            <w:vMerge w:val="restart"/>
          </w:tcPr>
          <w:p w:rsidR="006E16F0" w:rsidRPr="00557938" w:rsidRDefault="006E16F0" w:rsidP="00557938">
            <w:pPr>
              <w:pStyle w:val="1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Кол-во часов</w:t>
            </w:r>
          </w:p>
        </w:tc>
        <w:tc>
          <w:tcPr>
            <w:tcW w:w="3048" w:type="dxa"/>
            <w:gridSpan w:val="2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Дата</w:t>
            </w:r>
          </w:p>
        </w:tc>
      </w:tr>
      <w:tr w:rsidR="006E16F0" w:rsidRPr="00557938">
        <w:trPr>
          <w:trHeight w:val="349"/>
        </w:trPr>
        <w:tc>
          <w:tcPr>
            <w:tcW w:w="1177" w:type="dxa"/>
            <w:vMerge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188" w:type="dxa"/>
            <w:vMerge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467" w:type="dxa"/>
            <w:vMerge/>
          </w:tcPr>
          <w:p w:rsidR="006E16F0" w:rsidRPr="00557938" w:rsidRDefault="006E16F0" w:rsidP="00557938">
            <w:pPr>
              <w:pStyle w:val="1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Путями доброты с Д.С. Лихачевым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Самая большая ценность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Самая большая ценность - жизнь   В чем смысл жизни.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«Собери пазл». (Написание притчи, афоризма, философского рассказа)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Личные качества человека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Хороший человек – кто он?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Что я знаю о себе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Наши поступки и чувства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Главное -  не кем быть, а каким быть 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Быть веселым, но не смешным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«Рецепты »воспитанности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Что такое личные качества человека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11. 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Вежливость и уважение.  Как быть сдержанным и тактичным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Как быть веселым, но не смешным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Как следует обижаться?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По велению совести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Составление Словаря этики  (по книге «Заветное»)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46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 и мои близкие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Кто они, близкие мне люди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Что объединяет людей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Как я выбираю  друзей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Портрет моей семьи (лэпбук)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Искусство говорить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Как говорить? Уметь спорить с достоинством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21. 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Как писать?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Как выступать? 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Час ораторского мастерства 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 чтении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О личных библиотеках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Любите читать!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415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26.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Учитесь учиться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Знакомьтесь: моя любимая книга (защита буктрейлера)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9880" w:type="dxa"/>
            <w:gridSpan w:val="5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Ценность искусства</w:t>
            </w: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28.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Как научиться понимать искусство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29.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О человеческом в искусстве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30.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 xml:space="preserve">Чувство природы 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31.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О русской природе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32.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Природа других стран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33.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tabs>
                <w:tab w:val="left" w:pos="105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О памятниках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E16F0" w:rsidRPr="00557938">
        <w:trPr>
          <w:trHeight w:val="233"/>
        </w:trPr>
        <w:tc>
          <w:tcPr>
            <w:tcW w:w="117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34.</w:t>
            </w:r>
          </w:p>
        </w:tc>
        <w:tc>
          <w:tcPr>
            <w:tcW w:w="4188" w:type="dxa"/>
          </w:tcPr>
          <w:p w:rsidR="006E16F0" w:rsidRPr="00557938" w:rsidRDefault="006E16F0" w:rsidP="0055793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Рассказ о путешествии (Отчет о творческой командировке)</w:t>
            </w:r>
          </w:p>
        </w:tc>
        <w:tc>
          <w:tcPr>
            <w:tcW w:w="1467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24" w:type="dxa"/>
          </w:tcPr>
          <w:p w:rsidR="006E16F0" w:rsidRPr="00557938" w:rsidRDefault="006E16F0" w:rsidP="005579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  <w:lang w:val="en-US"/>
        </w:rPr>
        <w:t>VII</w:t>
      </w:r>
      <w:r w:rsidRPr="00557938">
        <w:rPr>
          <w:rFonts w:ascii="Times New Roman" w:hAnsi="Times New Roman" w:cs="Times New Roman"/>
          <w:b/>
          <w:bCs/>
          <w:sz w:val="28"/>
          <w:szCs w:val="28"/>
        </w:rPr>
        <w:t>. Календарно-тематическое планирование. 7 класс</w:t>
      </w:r>
    </w:p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9900" w:type="dxa"/>
        <w:tblInd w:w="2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70"/>
        <w:gridCol w:w="4930"/>
        <w:gridCol w:w="1263"/>
        <w:gridCol w:w="1617"/>
        <w:gridCol w:w="1620"/>
      </w:tblGrid>
      <w:tr w:rsidR="006E16F0" w:rsidRPr="00557938">
        <w:trPr>
          <w:trHeight w:val="443"/>
        </w:trPr>
        <w:tc>
          <w:tcPr>
            <w:tcW w:w="47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493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Наименование разделов и тем</w:t>
            </w:r>
          </w:p>
        </w:tc>
        <w:tc>
          <w:tcPr>
            <w:tcW w:w="1263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Кол-во часов</w:t>
            </w:r>
          </w:p>
        </w:tc>
        <w:tc>
          <w:tcPr>
            <w:tcW w:w="323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Дата</w:t>
            </w:r>
          </w:p>
        </w:tc>
      </w:tr>
      <w:tr w:rsidR="006E16F0" w:rsidRPr="00557938">
        <w:trPr>
          <w:trHeight w:val="442"/>
        </w:trPr>
        <w:tc>
          <w:tcPr>
            <w:tcW w:w="47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6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 плану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Фактически</w:t>
            </w:r>
          </w:p>
        </w:tc>
      </w:tr>
      <w:tr w:rsidR="006E16F0" w:rsidRPr="00557938">
        <w:trPr>
          <w:trHeight w:val="557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Уроки Д.С. Лихачева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202"/>
        </w:trPr>
        <w:tc>
          <w:tcPr>
            <w:tcW w:w="990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Раздел №1 Культура общения (8 часов)</w:t>
            </w:r>
          </w:p>
        </w:tc>
      </w:tr>
      <w:tr w:rsidR="006E16F0" w:rsidRPr="00557938">
        <w:trPr>
          <w:trHeight w:val="20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Что объединяет людей (Письмо7)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6E16F0" w:rsidRPr="00557938">
        <w:trPr>
          <w:trHeight w:val="20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Традиции общения в русской семье. «Домострой»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Культура общения в современной семье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 терпимости к ближним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 терпимости к ближним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20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Уметь спорить с достоинством (Письмо 17)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22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Этикетные ситуации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21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 мире мудрых мыслей. Составление сборника афоризмов 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557"/>
        </w:trPr>
        <w:tc>
          <w:tcPr>
            <w:tcW w:w="990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Раздел №2  Самовоспитание (8 часов) </w:t>
            </w: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чем смысл жизни (Письмо 5)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20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 воспитанности (Письмо 13)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374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Цель и самооценка (Письмо 6)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374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Самовоспитание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Определение цели и составление плана самовоспитания на не</w:t>
            </w: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делю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Быть весёлым, но не смешным (Письмо 8)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20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Когда следует обижаться (Письмо 9 )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374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Искусство памяти 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557"/>
        </w:trPr>
        <w:tc>
          <w:tcPr>
            <w:tcW w:w="990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Раздел №3  Общечеловеческие нормы нравственности (10 часов)</w:t>
            </w:r>
          </w:p>
        </w:tc>
      </w:tr>
      <w:tr w:rsidR="006E16F0" w:rsidRPr="00557938">
        <w:trPr>
          <w:trHeight w:val="20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 дурных и хороших влияниях (Письмо 14)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Совесть - основа нравственности (Письмо 25)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Будем счастливыми! (Письмо 24)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Честь истинная и ложная (Письмо 10)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Круг нравственной оседлости (Письмо 31)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 русской природе (Письмо 34)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20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Портрет моей малой родины (Письмо 48)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«Мой первый друг, мой друг бесценный» (Письмо 2)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Проект «Письмо моему другу»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Человек должен быть интеллигентен (Письмо 12 )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566"/>
        </w:trPr>
        <w:tc>
          <w:tcPr>
            <w:tcW w:w="990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Раздел №4 Искусство и нравственность (7 часов)</w:t>
            </w: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Умение понимать искусство (Письмо 32)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374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Человеческое в искусстве (Письмо 33)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20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Русская пейзажная живопись (Письмо 35)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Ансамбли памятников искусства (Письмо 37)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Природа России и Пушкин (Письмо 39)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192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Защита проекта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16F0" w:rsidRPr="00557938">
        <w:trPr>
          <w:trHeight w:val="21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4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Защита проекта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79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16F0" w:rsidRPr="00557938" w:rsidRDefault="006E16F0" w:rsidP="0055793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16F0" w:rsidRPr="00557938" w:rsidRDefault="006E16F0" w:rsidP="0055793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16F0" w:rsidRPr="00557938" w:rsidRDefault="006E16F0" w:rsidP="00557938">
      <w:pPr>
        <w:pStyle w:val="Zag2"/>
        <w:numPr>
          <w:ilvl w:val="0"/>
          <w:numId w:val="19"/>
        </w:numPr>
        <w:spacing w:after="0" w:line="240" w:lineRule="auto"/>
        <w:rPr>
          <w:rStyle w:val="Zag11"/>
          <w:rFonts w:ascii="Times New Roman" w:eastAsia="@Arial Unicode MS" w:hAnsi="Times New Roman"/>
          <w:sz w:val="28"/>
          <w:szCs w:val="28"/>
          <w:lang w:val="ru-RU"/>
        </w:rPr>
      </w:pPr>
      <w:r w:rsidRPr="00557938">
        <w:rPr>
          <w:rStyle w:val="Zag11"/>
          <w:rFonts w:ascii="Times New Roman" w:eastAsia="@Arial Unicode MS" w:hAnsi="Times New Roman"/>
          <w:sz w:val="28"/>
          <w:szCs w:val="28"/>
          <w:lang w:val="ru-RU"/>
        </w:rPr>
        <w:t>СОДЕРЖАНИЕ ПРОГРАММЫ. 5 класс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  <w:t>Раздел 1.Заветное для ума и сердца (3 часа)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Вводное занятие. Заветное для ума и сердца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 xml:space="preserve">Давайте познакомимся! 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Составление коллажа  «Я и мои увлечения»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  <w:t>Раздел 2. «Этажи заботы» (6 часов)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 xml:space="preserve"> Когда же мы начинаемся. Образы нашего детства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Я и мое окружение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Забота и человеческие  взаимоотношения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Семейные традиции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Проект «Этажи заботы»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Защита проекта «Этажи заботы»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  <w:t>Раздел 3. «Душа вещей» (4 часа)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Я и окружающий мир</w:t>
      </w: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ab/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Всякая вещь трудом создана»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Умный ручной труд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Семейные реликвии. Рассказ-презентация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  <w:t>Раздел 4. «Талант» (5 часов)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Талант матери и отца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Талант учителя.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Талант друга.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Талант художника, музыканта, писателя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Создание сборника «Таланты и поклонники»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  <w:t>Раздел 5. Культура общения (7 часов)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Язык - самая большая ценность народа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«Да» и «нет»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Конкурс дипломатического мастерства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Учитесь говорить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Игра «Знатоки русского языка»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Исследование «Язык СМИ»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«Непонятное - понятно». Как  читать текст со словарем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  <w:t>Раздел 6. «Что человеку важно» (5 часов)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«Что человеку важно»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 xml:space="preserve">Доброта 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 xml:space="preserve">Любовь 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Честь и совесть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Составление сборника советов по книге Д.С. Лихачева «Заветное»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  <w:t>Раздел 7. «Искусство с особым лицом» (3 часа)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Русская литература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Памятники культуры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Составление и защита легенды о необычном памятнике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b/>
          <w:bCs/>
          <w:color w:val="000000"/>
          <w:sz w:val="28"/>
          <w:szCs w:val="28"/>
          <w:lang w:eastAsia="ru-RU"/>
        </w:rPr>
        <w:t>Раздел 8. «Земля – наш дом» (3 часа)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Земля наш дом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«Самое малое»</w:t>
      </w:r>
    </w:p>
    <w:p w:rsidR="006E16F0" w:rsidRPr="00557938" w:rsidRDefault="006E16F0" w:rsidP="00557938">
      <w:pPr>
        <w:tabs>
          <w:tab w:val="left" w:pos="4188"/>
          <w:tab w:val="left" w:pos="47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Style w:val="Zag11"/>
          <w:rFonts w:ascii="Times New Roman" w:eastAsia="@Arial Unicode MS" w:hAnsi="Times New Roman" w:cs="Times New Roman"/>
          <w:color w:val="000000"/>
          <w:sz w:val="28"/>
          <w:szCs w:val="28"/>
          <w:lang w:eastAsia="ru-RU"/>
        </w:rPr>
        <w:t>Составление топонимического атласа</w:t>
      </w:r>
    </w:p>
    <w:p w:rsidR="006E16F0" w:rsidRPr="00557938" w:rsidRDefault="006E16F0" w:rsidP="00557938">
      <w:pPr>
        <w:pStyle w:val="Zag2"/>
        <w:spacing w:after="0" w:line="240" w:lineRule="auto"/>
        <w:ind w:left="1080"/>
        <w:rPr>
          <w:rStyle w:val="Zag11"/>
          <w:rFonts w:ascii="Times New Roman" w:eastAsia="@Arial Unicode MS" w:hAnsi="Times New Roman"/>
          <w:sz w:val="28"/>
          <w:szCs w:val="28"/>
          <w:lang w:val="ru-RU"/>
        </w:rPr>
      </w:pPr>
      <w:r w:rsidRPr="00557938">
        <w:rPr>
          <w:rStyle w:val="Zag11"/>
          <w:rFonts w:ascii="Times New Roman" w:eastAsia="@Arial Unicode MS" w:hAnsi="Times New Roman"/>
          <w:sz w:val="28"/>
          <w:szCs w:val="28"/>
          <w:lang w:val="ru-RU"/>
        </w:rPr>
        <w:t>6 класс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Вводное занятие. Путями доброты с Д.С. Лихачевым (1 час)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Раздел 1. Самая большая ценность (2 часа)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Самая большая ценность - жизнь   В чем смысл жизни.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Написание притчи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Раздел 2. Личные качества человека (12 часов)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Хороший человек – кто он?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Что я знаю о себе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Наши поступки и чувства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Главное -  не кем быть, а каким быть 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Быть веселым, но не смешным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«Рецепты »воспитанности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Что такое личные качества человека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Вежливость и уважение.  Как быть сдержанным и тактичным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Как быть веселым, но не смешным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Как следует обижаться?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По велению совести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Составление Словаря этики  (по книге «Заветное»)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Раздел 3. Я и мои близкие (4 часа)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Кто они, близкие мне люди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Что объединяет людей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Как я выбираю  друзей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Портрет моей семьи (лэпбук)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Раздел 4. Искусство говорить (4 часа)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Как говорить? Уметь спорить с достоинством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Как писать?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Как выступать? 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Час ораторского мастерства 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Раздел 5. О чтении (4 часа)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О личных библиотеках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Любите читать!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Учитесь учиться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Знакомьтесь: моя любимая книга (защита буктрейлера)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Раздел 6. Ценность искусства (7 часов)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Как научиться понимать искусство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О человеческом в искусстве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Чувство природы 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О русской природе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Природа других стран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О памятниках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Рассказ о путешествии (Отчет о творческой командировке)</w:t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tabs>
          <w:tab w:val="left" w:pos="552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7 класс</w:t>
      </w:r>
    </w:p>
    <w:p w:rsidR="006E16F0" w:rsidRPr="00557938" w:rsidRDefault="006E16F0" w:rsidP="00557938">
      <w:pPr>
        <w:pStyle w:val="Zag2"/>
        <w:spacing w:after="0" w:line="240" w:lineRule="auto"/>
        <w:ind w:left="360"/>
        <w:jc w:val="both"/>
        <w:rPr>
          <w:rFonts w:eastAsia="@Arial Unicode MS"/>
          <w:sz w:val="28"/>
          <w:szCs w:val="28"/>
          <w:lang w:val="ru-RU"/>
        </w:rPr>
      </w:pPr>
      <w:r w:rsidRPr="00557938">
        <w:rPr>
          <w:rStyle w:val="Zag11"/>
          <w:rFonts w:ascii="Times New Roman" w:eastAsia="@Arial Unicode MS" w:hAnsi="Times New Roman"/>
          <w:sz w:val="28"/>
          <w:szCs w:val="28"/>
          <w:lang w:val="ru-RU"/>
        </w:rPr>
        <w:t xml:space="preserve">Вводное занятие. </w:t>
      </w:r>
      <w:r w:rsidRPr="00557938">
        <w:rPr>
          <w:sz w:val="28"/>
          <w:szCs w:val="28"/>
          <w:lang w:val="ru-RU"/>
        </w:rPr>
        <w:t>Путями доброты с Д.С. Лихачевым</w:t>
      </w:r>
      <w:r w:rsidRPr="00557938">
        <w:rPr>
          <w:sz w:val="28"/>
          <w:szCs w:val="28"/>
          <w:lang w:val="ru-RU"/>
        </w:rPr>
        <w:tab/>
      </w:r>
      <w:r w:rsidRPr="00557938">
        <w:rPr>
          <w:sz w:val="28"/>
          <w:szCs w:val="28"/>
          <w:lang w:val="ru-RU"/>
        </w:rPr>
        <w:tab/>
      </w:r>
    </w:p>
    <w:p w:rsidR="006E16F0" w:rsidRPr="00557938" w:rsidRDefault="006E16F0" w:rsidP="00557938">
      <w:pPr>
        <w:shd w:val="clear" w:color="auto" w:fill="FFFFFF"/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color w:val="000000"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Раздел 1. Культура общения (8 часов)</w:t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color w:val="000000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Что объединяет людей (Письмо7)</w:t>
      </w:r>
      <w:r w:rsidRPr="00557938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57938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Традиции общения в русской семье. «Домострой»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Культура общения в современной семье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О терпимости к ближним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0 терпимости к ближним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Уметь спорить с достоинством (Письмо 17)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Этикетные ситуации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В мире мудрых мыслей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 xml:space="preserve">Раздел 2.  Самовоспитание (8 часов) </w:t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В чем смысл жизни (Письмо 5)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О воспитанности (Письмо 13)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Цель и самооценка (Письмо 6)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Самовоспитание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Определение цели и составление плана самовоспитания на не</w:t>
      </w:r>
      <w:r w:rsidRPr="00557938">
        <w:rPr>
          <w:rFonts w:ascii="Times New Roman" w:hAnsi="Times New Roman" w:cs="Times New Roman"/>
          <w:color w:val="000000"/>
          <w:sz w:val="28"/>
          <w:szCs w:val="28"/>
        </w:rPr>
        <w:softHyphen/>
        <w:t>делю</w:t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Быть весёлым, но не смешным (Письмо 8)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Когда следует обижаться (Письмо 9 )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 xml:space="preserve">Искусство памяти 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Раздел 3.  Общечеловеческие нормы нравственности (10 часов)</w:t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О дурных и хороших влияниях (Письмо 14)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Совесть - основа нравственности (Письмо 25)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Будем счастливыми! (Письмо 24)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Честь истинная и ложная (Письмо 10)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Круг нравственной оседлости (Письмо 31)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О русской природе (Письмо 34)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Портрет моей малой родины (Письмо 48)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«Мой первый друг, мой друг бесценный» (Письмо 2)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Письмо моему другу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Человек должен быть интеллигентен (Письмо 12 )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Раздел 4. Искусство и нравственность (7 часов)</w:t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Умение понимать искусство (Письмо 32)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Человеческое в искусстве (Письмо 33)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Русская пейзажная живопись (Письмо 35)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Ансамбли памятников искусства (Письмо 37)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Природа России и Пушкин (Письмо 39)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shd w:val="clear" w:color="auto" w:fill="FFFFFF"/>
        <w:tabs>
          <w:tab w:val="left" w:pos="510"/>
          <w:tab w:val="left" w:pos="5440"/>
          <w:tab w:val="left" w:pos="6574"/>
          <w:tab w:val="left" w:pos="8320"/>
        </w:tabs>
        <w:autoSpaceDE w:val="0"/>
        <w:autoSpaceDN w:val="0"/>
        <w:adjustRightInd w:val="0"/>
        <w:spacing w:after="0" w:line="240" w:lineRule="auto"/>
        <w:ind w:left="40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Защита проекта</w:t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  <w:r w:rsidRPr="00557938">
        <w:rPr>
          <w:rFonts w:ascii="Times New Roman" w:hAnsi="Times New Roman" w:cs="Times New Roman"/>
          <w:sz w:val="28"/>
          <w:szCs w:val="28"/>
        </w:rPr>
        <w:tab/>
      </w:r>
    </w:p>
    <w:p w:rsidR="006E16F0" w:rsidRPr="00557938" w:rsidRDefault="006E16F0" w:rsidP="00557938">
      <w:pPr>
        <w:tabs>
          <w:tab w:val="left" w:pos="552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color w:val="000000"/>
          <w:sz w:val="28"/>
          <w:szCs w:val="28"/>
        </w:rPr>
        <w:t>Защита проекта</w:t>
      </w:r>
    </w:p>
    <w:p w:rsidR="006E16F0" w:rsidRPr="00557938" w:rsidRDefault="006E16F0" w:rsidP="00557938">
      <w:pPr>
        <w:pStyle w:val="10"/>
        <w:numPr>
          <w:ilvl w:val="0"/>
          <w:numId w:val="19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Отчётность</w:t>
      </w:r>
    </w:p>
    <w:p w:rsidR="006E16F0" w:rsidRPr="00557938" w:rsidRDefault="006E16F0" w:rsidP="0055793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6E16F0" w:rsidRPr="00557938" w:rsidRDefault="006E16F0" w:rsidP="005579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 xml:space="preserve">Итоговый отчёт </w:t>
      </w:r>
      <w:r w:rsidRPr="00557938">
        <w:rPr>
          <w:rFonts w:ascii="Times New Roman" w:hAnsi="Times New Roman" w:cs="Times New Roman"/>
          <w:sz w:val="28"/>
          <w:szCs w:val="28"/>
        </w:rPr>
        <w:t xml:space="preserve">по реализации программы внеурочной деятельности «Идеи Д.С. Лихачева и современность»будет представлен на ШМО / «Круглом столе».  </w:t>
      </w:r>
    </w:p>
    <w:p w:rsidR="006E16F0" w:rsidRPr="00557938" w:rsidRDefault="006E16F0" w:rsidP="005579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pStyle w:val="10"/>
        <w:numPr>
          <w:ilvl w:val="0"/>
          <w:numId w:val="19"/>
        </w:num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Использованная литература</w:t>
      </w:r>
    </w:p>
    <w:p w:rsidR="006E16F0" w:rsidRPr="00557938" w:rsidRDefault="006E16F0" w:rsidP="00557938">
      <w:pPr>
        <w:tabs>
          <w:tab w:val="left" w:pos="0"/>
        </w:tabs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pStyle w:val="10"/>
        <w:numPr>
          <w:ilvl w:val="0"/>
          <w:numId w:val="9"/>
        </w:numPr>
        <w:tabs>
          <w:tab w:val="left" w:pos="0"/>
        </w:tabs>
        <w:spacing w:after="0" w:line="240" w:lineRule="auto"/>
        <w:ind w:left="0" w:firstLine="27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Азбука нравственного воспитания:   Пособие для учителя/Под ред. И.А. Каирова, О.С. Богдановой.- М.: Просвещение, 1997.</w:t>
      </w:r>
    </w:p>
    <w:p w:rsidR="006E16F0" w:rsidRPr="00557938" w:rsidRDefault="006E16F0" w:rsidP="00557938">
      <w:pPr>
        <w:pStyle w:val="10"/>
        <w:numPr>
          <w:ilvl w:val="0"/>
          <w:numId w:val="9"/>
        </w:numPr>
        <w:tabs>
          <w:tab w:val="left" w:pos="0"/>
        </w:tabs>
        <w:spacing w:after="0" w:line="240" w:lineRule="auto"/>
        <w:ind w:left="0" w:firstLine="27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Григорьев Д.В., Степанов П.В. Внеурочная деятельность школьников. Методический конструктор: пособие для учителя. – М.: Просвещение, 2011</w:t>
      </w:r>
    </w:p>
    <w:p w:rsidR="006E16F0" w:rsidRPr="00557938" w:rsidRDefault="006E16F0" w:rsidP="00557938">
      <w:pPr>
        <w:pStyle w:val="10"/>
        <w:numPr>
          <w:ilvl w:val="0"/>
          <w:numId w:val="9"/>
        </w:numPr>
        <w:tabs>
          <w:tab w:val="left" w:pos="0"/>
        </w:tabs>
        <w:spacing w:after="0" w:line="240" w:lineRule="auto"/>
        <w:ind w:left="0" w:firstLine="27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Лихачев Д.С. Заветное. – М: Издательский. образовательный и культурный центр «Детство, отрочество, юность» , 2006.</w:t>
      </w:r>
    </w:p>
    <w:p w:rsidR="006E16F0" w:rsidRPr="00557938" w:rsidRDefault="006E16F0" w:rsidP="00557938">
      <w:pPr>
        <w:pStyle w:val="10"/>
        <w:numPr>
          <w:ilvl w:val="0"/>
          <w:numId w:val="9"/>
        </w:numPr>
        <w:tabs>
          <w:tab w:val="left" w:pos="0"/>
        </w:tabs>
        <w:spacing w:after="0" w:line="240" w:lineRule="auto"/>
        <w:ind w:left="0" w:firstLine="27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Лихачев Д.С. Письма о добром и прекрасном. – М.» Детская литература, 1989.</w:t>
      </w:r>
    </w:p>
    <w:p w:rsidR="006E16F0" w:rsidRPr="00557938" w:rsidRDefault="006E16F0" w:rsidP="00557938">
      <w:pPr>
        <w:pStyle w:val="10"/>
        <w:numPr>
          <w:ilvl w:val="0"/>
          <w:numId w:val="9"/>
        </w:numPr>
        <w:tabs>
          <w:tab w:val="left" w:pos="0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Петрова В.И., Трофимова Н.М., Хомякова И.С., Стульник Т.Д. Азбука нравственного взросления: методическое пособие. – СПб: Питер, 2007.</w:t>
      </w:r>
    </w:p>
    <w:p w:rsidR="006E16F0" w:rsidRPr="00557938" w:rsidRDefault="006E16F0" w:rsidP="00557938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6E16F0" w:rsidRPr="00557938" w:rsidRDefault="006E16F0" w:rsidP="00557938">
      <w:pPr>
        <w:pStyle w:val="10"/>
        <w:numPr>
          <w:ilvl w:val="0"/>
          <w:numId w:val="19"/>
        </w:num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7938">
        <w:rPr>
          <w:rFonts w:ascii="Times New Roman" w:hAnsi="Times New Roman" w:cs="Times New Roman"/>
          <w:b/>
          <w:bCs/>
          <w:sz w:val="28"/>
          <w:szCs w:val="28"/>
        </w:rPr>
        <w:t>Интернет-ресурсы</w:t>
      </w:r>
    </w:p>
    <w:p w:rsidR="006E16F0" w:rsidRPr="00557938" w:rsidRDefault="006E16F0" w:rsidP="00557938">
      <w:pPr>
        <w:tabs>
          <w:tab w:val="left" w:pos="0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16F0" w:rsidRPr="00557938" w:rsidRDefault="006E16F0" w:rsidP="00557938">
      <w:pPr>
        <w:pStyle w:val="10"/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http://www.portal-slovo.ru</w:t>
      </w:r>
    </w:p>
    <w:p w:rsidR="006E16F0" w:rsidRPr="00557938" w:rsidRDefault="006E16F0" w:rsidP="00557938">
      <w:pPr>
        <w:pStyle w:val="10"/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htt</w:t>
      </w:r>
      <w:r w:rsidRPr="00557938">
        <w:rPr>
          <w:rFonts w:ascii="Times New Roman" w:hAnsi="Times New Roman" w:cs="Times New Roman"/>
          <w:sz w:val="28"/>
          <w:szCs w:val="28"/>
        </w:rPr>
        <w:fldChar w:fldCharType="begin"/>
      </w:r>
      <w:r w:rsidRPr="00557938">
        <w:rPr>
          <w:rFonts w:ascii="Times New Roman" w:hAnsi="Times New Roman" w:cs="Times New Roman"/>
          <w:sz w:val="28"/>
          <w:szCs w:val="28"/>
        </w:rPr>
        <w:instrText xml:space="preserve"> =  \* MERGEFORMAT </w:instrText>
      </w:r>
      <w:r w:rsidRPr="00557938">
        <w:rPr>
          <w:rFonts w:ascii="Times New Roman" w:hAnsi="Times New Roman" w:cs="Times New Roman"/>
          <w:sz w:val="28"/>
          <w:szCs w:val="28"/>
        </w:rPr>
        <w:fldChar w:fldCharType="end"/>
      </w:r>
      <w:r w:rsidRPr="00557938">
        <w:rPr>
          <w:rFonts w:ascii="Times New Roman" w:hAnsi="Times New Roman" w:cs="Times New Roman"/>
          <w:sz w:val="28"/>
          <w:szCs w:val="28"/>
        </w:rPr>
        <w:t>p://www.bestreferat.ru</w:t>
      </w:r>
    </w:p>
    <w:p w:rsidR="006E16F0" w:rsidRPr="00557938" w:rsidRDefault="006E16F0" w:rsidP="00557938">
      <w:pPr>
        <w:pStyle w:val="10"/>
        <w:numPr>
          <w:ilvl w:val="0"/>
          <w:numId w:val="17"/>
        </w:numPr>
        <w:tabs>
          <w:tab w:val="left" w:pos="0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http://www.dobrieskazki.ru/raboti.htm</w:t>
      </w:r>
    </w:p>
    <w:p w:rsidR="006E16F0" w:rsidRPr="00557938" w:rsidRDefault="006E16F0" w:rsidP="00557938">
      <w:pPr>
        <w:pStyle w:val="10"/>
        <w:numPr>
          <w:ilvl w:val="0"/>
          <w:numId w:val="17"/>
        </w:numPr>
        <w:tabs>
          <w:tab w:val="left" w:pos="0"/>
        </w:tabs>
        <w:spacing w:after="0" w:line="240" w:lineRule="auto"/>
        <w:ind w:left="142" w:right="74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http://www.smisl-zhizni.ru/pritchi/95-o-schastie/97-neschastie</w:t>
      </w:r>
    </w:p>
    <w:p w:rsidR="006E16F0" w:rsidRPr="00557938" w:rsidRDefault="006E16F0" w:rsidP="00557938">
      <w:pPr>
        <w:pStyle w:val="10"/>
        <w:numPr>
          <w:ilvl w:val="0"/>
          <w:numId w:val="17"/>
        </w:numPr>
        <w:tabs>
          <w:tab w:val="left" w:pos="0"/>
        </w:tabs>
        <w:spacing w:after="0" w:line="240" w:lineRule="auto"/>
        <w:ind w:left="142" w:right="74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557938">
        <w:rPr>
          <w:rFonts w:ascii="Times New Roman" w:hAnsi="Times New Roman" w:cs="Times New Roman"/>
          <w:sz w:val="28"/>
          <w:szCs w:val="28"/>
        </w:rPr>
        <w:t>http://allforchildren.ru/kidfun/proverb_labour.php</w:t>
      </w:r>
    </w:p>
    <w:p w:rsidR="006E16F0" w:rsidRPr="00557938" w:rsidRDefault="006E16F0" w:rsidP="00557938">
      <w:p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6F0" w:rsidRDefault="006E16F0" w:rsidP="005579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:rsidR="006E16F0" w:rsidRPr="00557938" w:rsidRDefault="006E16F0" w:rsidP="005579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5579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7" o:spid="_x0000_s1026" type="#_x0000_t75" style="position:absolute;margin-left:9.05pt;margin-top:21.1pt;width:445.95pt;height:324pt;z-index:251658240;visibility:visible;mso-position-horizontal-relative:margin">
            <v:imagedata r:id="rId11" o:title=""/>
            <w10:wrap type="square" anchorx="margin"/>
          </v:shape>
        </w:pict>
      </w:r>
    </w:p>
    <w:p w:rsidR="006E16F0" w:rsidRDefault="006E16F0" w:rsidP="008D3FA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6F0" w:rsidRDefault="006E16F0" w:rsidP="008D3FA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D330D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8" o:spid="_x0000_i1027" type="#_x0000_t75" style="width:239.25pt;height:329.25pt;visibility:visible">
            <v:imagedata r:id="rId12" o:title=""/>
          </v:shape>
        </w:pict>
      </w: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Тематические буклеты «Заветы Д.С.Лихачева»</w:t>
      </w: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692E">
        <w:rPr>
          <w:rFonts w:ascii="Times New Roman" w:hAnsi="Times New Roman" w:cs="Times New Roman"/>
          <w:sz w:val="28"/>
          <w:szCs w:val="28"/>
        </w:rPr>
        <w:object w:dxaOrig="31745" w:dyaOrig="5410">
          <v:shape id="_x0000_i1028" type="#_x0000_t75" style="width:1587pt;height:267.75pt" o:ole="">
            <v:imagedata r:id="rId13" o:title=""/>
          </v:shape>
          <o:OLEObject Type="Embed" ProgID="Word.Document.8" ShapeID="_x0000_i1028" DrawAspect="Content" ObjectID="_1568357476" r:id="rId14">
            <o:FieldCodes>\s</o:FieldCodes>
          </o:OLEObject>
        </w:object>
      </w: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4C98">
        <w:rPr>
          <w:rFonts w:ascii="Times New Roman" w:hAnsi="Times New Roman" w:cs="Times New Roman"/>
          <w:sz w:val="28"/>
          <w:szCs w:val="28"/>
        </w:rPr>
        <w:object w:dxaOrig="30198" w:dyaOrig="5617">
          <v:shape id="_x0000_i1029" type="#_x0000_t75" style="width:1509.75pt;height:278.25pt" o:ole="">
            <v:imagedata r:id="rId15" o:title=""/>
          </v:shape>
          <o:OLEObject Type="Embed" ProgID="Word.Document.8" ShapeID="_x0000_i1029" DrawAspect="Content" ObjectID="_1568357477" r:id="rId16">
            <o:FieldCodes>\s</o:FieldCodes>
          </o:OLEObject>
        </w:object>
      </w: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16F0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16F0" w:rsidRPr="00557938" w:rsidRDefault="006E16F0" w:rsidP="008D3F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692E">
        <w:rPr>
          <w:rFonts w:ascii="Times New Roman" w:hAnsi="Times New Roman" w:cs="Times New Roman"/>
          <w:sz w:val="28"/>
          <w:szCs w:val="28"/>
        </w:rPr>
        <w:object w:dxaOrig="30130" w:dyaOrig="5646">
          <v:shape id="_x0000_i1030" type="#_x0000_t75" style="width:1506.75pt;height:279.75pt" o:ole="">
            <v:imagedata r:id="rId17" o:title=""/>
          </v:shape>
          <o:OLEObject Type="Embed" ProgID="Word.Document.8" ShapeID="_x0000_i1030" DrawAspect="Content" ObjectID="_1568357478" r:id="rId18">
            <o:FieldCodes>\s</o:FieldCodes>
          </o:OLEObject>
        </w:object>
      </w:r>
    </w:p>
    <w:sectPr w:rsidR="006E16F0" w:rsidRPr="00557938" w:rsidSect="005172B6">
      <w:headerReference w:type="default" r:id="rId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E16F0" w:rsidRDefault="006E16F0" w:rsidP="008F30C5">
      <w:pPr>
        <w:spacing w:after="0" w:line="240" w:lineRule="auto"/>
      </w:pPr>
      <w:r>
        <w:separator/>
      </w:r>
    </w:p>
  </w:endnote>
  <w:endnote w:type="continuationSeparator" w:id="0">
    <w:p w:rsidR="006E16F0" w:rsidRDefault="006E16F0" w:rsidP="008F30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egoe UI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E16F0" w:rsidRDefault="006E16F0" w:rsidP="008F30C5">
      <w:pPr>
        <w:spacing w:after="0" w:line="240" w:lineRule="auto"/>
      </w:pPr>
      <w:r>
        <w:separator/>
      </w:r>
    </w:p>
  </w:footnote>
  <w:footnote w:type="continuationSeparator" w:id="0">
    <w:p w:rsidR="006E16F0" w:rsidRDefault="006E16F0" w:rsidP="008F30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6F0" w:rsidRPr="008F30C5" w:rsidRDefault="006E16F0" w:rsidP="008F30C5">
    <w:pPr>
      <w:pStyle w:val="Header"/>
      <w:jc w:val="center"/>
      <w:rPr>
        <w:rFonts w:ascii="Times New Roman" w:hAnsi="Times New Roman" w:cs="Times New Roman"/>
        <w:sz w:val="24"/>
        <w:szCs w:val="24"/>
      </w:rPr>
    </w:pPr>
    <w:r w:rsidRPr="008F30C5">
      <w:rPr>
        <w:rFonts w:ascii="Times New Roman" w:hAnsi="Times New Roman" w:cs="Times New Roman"/>
        <w:sz w:val="24"/>
        <w:szCs w:val="24"/>
      </w:rPr>
      <w:t>Можевитина Валентина Ивановна, Оспищева Светлана Николаевна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6C94E268"/>
    <w:lvl w:ilvl="0">
      <w:numFmt w:val="bullet"/>
      <w:lvlText w:val="*"/>
      <w:lvlJc w:val="left"/>
    </w:lvl>
  </w:abstractNum>
  <w:abstractNum w:abstractNumId="1">
    <w:nsid w:val="02BF0B2C"/>
    <w:multiLevelType w:val="hybridMultilevel"/>
    <w:tmpl w:val="84483C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14AF36FE"/>
    <w:multiLevelType w:val="multilevel"/>
    <w:tmpl w:val="B7249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3">
    <w:nsid w:val="179B3D69"/>
    <w:multiLevelType w:val="hybridMultilevel"/>
    <w:tmpl w:val="4656C008"/>
    <w:lvl w:ilvl="0" w:tplc="4EC4364C">
      <w:start w:val="1"/>
      <w:numFmt w:val="bullet"/>
      <w:lvlText w:val="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4">
    <w:nsid w:val="247A07F4"/>
    <w:multiLevelType w:val="hybridMultilevel"/>
    <w:tmpl w:val="7F428550"/>
    <w:lvl w:ilvl="0" w:tplc="B3B22C3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F738BF"/>
    <w:multiLevelType w:val="hybridMultilevel"/>
    <w:tmpl w:val="7B2A8942"/>
    <w:lvl w:ilvl="0" w:tplc="6D9C6C20">
      <w:start w:val="1"/>
      <w:numFmt w:val="decimal"/>
      <w:lvlText w:val="%1."/>
      <w:lvlJc w:val="left"/>
      <w:pPr>
        <w:ind w:left="1428" w:hanging="360"/>
      </w:pPr>
      <w:rPr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abstractNum w:abstractNumId="6">
    <w:nsid w:val="273B4260"/>
    <w:multiLevelType w:val="hybridMultilevel"/>
    <w:tmpl w:val="490A64F6"/>
    <w:lvl w:ilvl="0" w:tplc="B58413A0">
      <w:start w:val="1"/>
      <w:numFmt w:val="upperRoman"/>
      <w:lvlText w:val="%1."/>
      <w:lvlJc w:val="righ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CA162B5"/>
    <w:multiLevelType w:val="hybridMultilevel"/>
    <w:tmpl w:val="35EAA1FC"/>
    <w:lvl w:ilvl="0" w:tplc="4EC4364C">
      <w:start w:val="1"/>
      <w:numFmt w:val="bullet"/>
      <w:lvlText w:val="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8">
    <w:nsid w:val="332B26B2"/>
    <w:multiLevelType w:val="hybridMultilevel"/>
    <w:tmpl w:val="050AC242"/>
    <w:lvl w:ilvl="0" w:tplc="4EC4364C">
      <w:start w:val="1"/>
      <w:numFmt w:val="bullet"/>
      <w:lvlText w:val=""/>
      <w:lvlJc w:val="left"/>
      <w:pPr>
        <w:ind w:left="14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9">
    <w:nsid w:val="376555A9"/>
    <w:multiLevelType w:val="hybridMultilevel"/>
    <w:tmpl w:val="363AB7A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39ED7419"/>
    <w:multiLevelType w:val="hybridMultilevel"/>
    <w:tmpl w:val="57B09220"/>
    <w:lvl w:ilvl="0" w:tplc="4EC4364C">
      <w:start w:val="1"/>
      <w:numFmt w:val="bullet"/>
      <w:lvlText w:val="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1">
    <w:nsid w:val="433E5938"/>
    <w:multiLevelType w:val="hybridMultilevel"/>
    <w:tmpl w:val="27ECDDD8"/>
    <w:lvl w:ilvl="0" w:tplc="4EC4364C">
      <w:start w:val="1"/>
      <w:numFmt w:val="bullet"/>
      <w:lvlText w:val="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2">
    <w:nsid w:val="45BB6C36"/>
    <w:multiLevelType w:val="hybridMultilevel"/>
    <w:tmpl w:val="7F76512E"/>
    <w:lvl w:ilvl="0" w:tplc="6D9C6C20">
      <w:start w:val="1"/>
      <w:numFmt w:val="decimal"/>
      <w:lvlText w:val="%1."/>
      <w:lvlJc w:val="left"/>
      <w:pPr>
        <w:ind w:left="1428" w:hanging="360"/>
      </w:pPr>
      <w:rPr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abstractNum w:abstractNumId="13">
    <w:nsid w:val="55B831E3"/>
    <w:multiLevelType w:val="hybridMultilevel"/>
    <w:tmpl w:val="C3202F18"/>
    <w:lvl w:ilvl="0" w:tplc="4EC4364C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59322147"/>
    <w:multiLevelType w:val="hybridMultilevel"/>
    <w:tmpl w:val="299EF6B6"/>
    <w:lvl w:ilvl="0" w:tplc="9F867FA4">
      <w:start w:val="7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697924DB"/>
    <w:multiLevelType w:val="hybridMultilevel"/>
    <w:tmpl w:val="C6649752"/>
    <w:lvl w:ilvl="0" w:tplc="6D9C6C20">
      <w:start w:val="1"/>
      <w:numFmt w:val="decimal"/>
      <w:lvlText w:val="%1."/>
      <w:lvlJc w:val="left"/>
      <w:pPr>
        <w:ind w:left="1428" w:hanging="360"/>
      </w:pPr>
      <w:rPr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abstractNum w:abstractNumId="16">
    <w:nsid w:val="79EF1969"/>
    <w:multiLevelType w:val="hybridMultilevel"/>
    <w:tmpl w:val="9926E98C"/>
    <w:lvl w:ilvl="0" w:tplc="2326B6BA">
      <w:start w:val="1"/>
      <w:numFmt w:val="decimal"/>
      <w:lvlText w:val="%1."/>
      <w:lvlJc w:val="left"/>
      <w:pPr>
        <w:ind w:left="1428" w:hanging="360"/>
      </w:pPr>
      <w:rPr>
        <w:b/>
        <w:bCs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abstractNum w:abstractNumId="17">
    <w:nsid w:val="7B9F6303"/>
    <w:multiLevelType w:val="hybridMultilevel"/>
    <w:tmpl w:val="7F76512E"/>
    <w:lvl w:ilvl="0" w:tplc="6D9C6C20">
      <w:start w:val="1"/>
      <w:numFmt w:val="decimal"/>
      <w:lvlText w:val="%1."/>
      <w:lvlJc w:val="left"/>
      <w:pPr>
        <w:ind w:left="1428" w:hanging="360"/>
      </w:pPr>
      <w:rPr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356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2"/>
  </w:num>
  <w:num w:numId="4">
    <w:abstractNumId w:val="4"/>
  </w:num>
  <w:num w:numId="5">
    <w:abstractNumId w:val="15"/>
  </w:num>
  <w:num w:numId="6">
    <w:abstractNumId w:val="6"/>
  </w:num>
  <w:num w:numId="7">
    <w:abstractNumId w:val="16"/>
  </w:num>
  <w:num w:numId="8">
    <w:abstractNumId w:val="8"/>
  </w:num>
  <w:num w:numId="9">
    <w:abstractNumId w:val="17"/>
  </w:num>
  <w:num w:numId="10">
    <w:abstractNumId w:val="13"/>
  </w:num>
  <w:num w:numId="11">
    <w:abstractNumId w:val="1"/>
  </w:num>
  <w:num w:numId="12">
    <w:abstractNumId w:val="10"/>
  </w:num>
  <w:num w:numId="13">
    <w:abstractNumId w:val="5"/>
  </w:num>
  <w:num w:numId="14">
    <w:abstractNumId w:val="11"/>
  </w:num>
  <w:num w:numId="15">
    <w:abstractNumId w:val="7"/>
  </w:num>
  <w:num w:numId="16">
    <w:abstractNumId w:val="3"/>
  </w:num>
  <w:num w:numId="17">
    <w:abstractNumId w:val="12"/>
  </w:num>
  <w:num w:numId="18">
    <w:abstractNumId w:val="9"/>
  </w:num>
  <w:num w:numId="19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62CB5"/>
    <w:rsid w:val="00005413"/>
    <w:rsid w:val="00010BA2"/>
    <w:rsid w:val="0003550F"/>
    <w:rsid w:val="00050B46"/>
    <w:rsid w:val="0007692E"/>
    <w:rsid w:val="000A4733"/>
    <w:rsid w:val="000D512B"/>
    <w:rsid w:val="00131A1C"/>
    <w:rsid w:val="00157CF8"/>
    <w:rsid w:val="001C335A"/>
    <w:rsid w:val="001E2C94"/>
    <w:rsid w:val="001F359C"/>
    <w:rsid w:val="00240B0F"/>
    <w:rsid w:val="002A4DF7"/>
    <w:rsid w:val="002E3365"/>
    <w:rsid w:val="0031210D"/>
    <w:rsid w:val="00313831"/>
    <w:rsid w:val="0036276B"/>
    <w:rsid w:val="003B41CB"/>
    <w:rsid w:val="00432C87"/>
    <w:rsid w:val="004427D8"/>
    <w:rsid w:val="004C5367"/>
    <w:rsid w:val="004D6480"/>
    <w:rsid w:val="004F3EAD"/>
    <w:rsid w:val="005011A9"/>
    <w:rsid w:val="005172B6"/>
    <w:rsid w:val="00526782"/>
    <w:rsid w:val="00535B84"/>
    <w:rsid w:val="00541C8A"/>
    <w:rsid w:val="00557938"/>
    <w:rsid w:val="005712FC"/>
    <w:rsid w:val="005E0CE3"/>
    <w:rsid w:val="005E68FC"/>
    <w:rsid w:val="00615A09"/>
    <w:rsid w:val="00621AD7"/>
    <w:rsid w:val="0065359F"/>
    <w:rsid w:val="006702EC"/>
    <w:rsid w:val="006D2E54"/>
    <w:rsid w:val="006E16F0"/>
    <w:rsid w:val="006E753B"/>
    <w:rsid w:val="00725F10"/>
    <w:rsid w:val="00725FCD"/>
    <w:rsid w:val="00762CB5"/>
    <w:rsid w:val="00765CFA"/>
    <w:rsid w:val="00777659"/>
    <w:rsid w:val="007A467F"/>
    <w:rsid w:val="007B53F0"/>
    <w:rsid w:val="008B3914"/>
    <w:rsid w:val="008B4CEF"/>
    <w:rsid w:val="008D3FA7"/>
    <w:rsid w:val="008E20C6"/>
    <w:rsid w:val="008F30C5"/>
    <w:rsid w:val="009E2B32"/>
    <w:rsid w:val="00A2650B"/>
    <w:rsid w:val="00A454CF"/>
    <w:rsid w:val="00AF2FFE"/>
    <w:rsid w:val="00B42FD1"/>
    <w:rsid w:val="00C002C6"/>
    <w:rsid w:val="00C13913"/>
    <w:rsid w:val="00C41268"/>
    <w:rsid w:val="00C522DC"/>
    <w:rsid w:val="00C71DE1"/>
    <w:rsid w:val="00C7215A"/>
    <w:rsid w:val="00D330D3"/>
    <w:rsid w:val="00D5076F"/>
    <w:rsid w:val="00D56166"/>
    <w:rsid w:val="00D64C98"/>
    <w:rsid w:val="00DC2B3D"/>
    <w:rsid w:val="00DD0B30"/>
    <w:rsid w:val="00E14E20"/>
    <w:rsid w:val="00E34F51"/>
    <w:rsid w:val="00E540B4"/>
    <w:rsid w:val="00E55D99"/>
    <w:rsid w:val="00E70772"/>
    <w:rsid w:val="00EB1D94"/>
    <w:rsid w:val="00ED54FC"/>
    <w:rsid w:val="00EE3F90"/>
    <w:rsid w:val="00FF43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7CF8"/>
    <w:pPr>
      <w:spacing w:after="160" w:line="259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526782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Знак"/>
    <w:basedOn w:val="Normal"/>
    <w:uiPriority w:val="99"/>
    <w:rsid w:val="00E34F51"/>
    <w:pPr>
      <w:spacing w:line="240" w:lineRule="exact"/>
    </w:pPr>
    <w:rPr>
      <w:rFonts w:ascii="Verdana" w:hAnsi="Verdana" w:cs="Verdana"/>
      <w:sz w:val="20"/>
      <w:szCs w:val="20"/>
      <w:lang w:val="en-US"/>
    </w:rPr>
  </w:style>
  <w:style w:type="paragraph" w:styleId="BodyText">
    <w:name w:val="Body Text"/>
    <w:basedOn w:val="Normal"/>
    <w:link w:val="BodyTextChar"/>
    <w:uiPriority w:val="99"/>
    <w:rsid w:val="00E34F51"/>
    <w:pPr>
      <w:widowControl w:val="0"/>
      <w:spacing w:after="0" w:line="240" w:lineRule="auto"/>
      <w:ind w:left="104"/>
    </w:pPr>
    <w:rPr>
      <w:sz w:val="24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E34F51"/>
    <w:rPr>
      <w:rFonts w:ascii="Calibri" w:hAnsi="Calibri" w:cs="Calibri"/>
      <w:sz w:val="24"/>
      <w:szCs w:val="24"/>
      <w:lang w:val="en-US" w:eastAsia="en-US"/>
    </w:rPr>
  </w:style>
  <w:style w:type="paragraph" w:styleId="NoSpacing">
    <w:name w:val="No Spacing"/>
    <w:link w:val="NoSpacingChar"/>
    <w:uiPriority w:val="99"/>
    <w:qFormat/>
    <w:rsid w:val="00725FCD"/>
    <w:pPr>
      <w:suppressAutoHyphens/>
    </w:pPr>
    <w:rPr>
      <w:rFonts w:cs="Calibri"/>
      <w:lang w:eastAsia="ar-SA"/>
    </w:rPr>
  </w:style>
  <w:style w:type="character" w:customStyle="1" w:styleId="NoSpacingChar">
    <w:name w:val="No Spacing Char"/>
    <w:link w:val="NoSpacing"/>
    <w:uiPriority w:val="99"/>
    <w:locked/>
    <w:rsid w:val="00725FCD"/>
    <w:rPr>
      <w:sz w:val="22"/>
      <w:szCs w:val="22"/>
      <w:lang w:val="ru-RU" w:eastAsia="ar-SA" w:bidi="ar-SA"/>
    </w:rPr>
  </w:style>
  <w:style w:type="character" w:styleId="Hyperlink">
    <w:name w:val="Hyperlink"/>
    <w:basedOn w:val="DefaultParagraphFont"/>
    <w:uiPriority w:val="99"/>
    <w:rsid w:val="00005413"/>
    <w:rPr>
      <w:color w:val="0000FF"/>
      <w:u w:val="single"/>
    </w:rPr>
  </w:style>
  <w:style w:type="paragraph" w:styleId="NormalWeb">
    <w:name w:val="Normal (Web)"/>
    <w:basedOn w:val="Normal"/>
    <w:uiPriority w:val="99"/>
    <w:rsid w:val="008B3914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1">
    <w:name w:val="Знак1"/>
    <w:basedOn w:val="Normal"/>
    <w:uiPriority w:val="99"/>
    <w:rsid w:val="00432C87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styleId="ListParagraph">
    <w:name w:val="List Paragraph"/>
    <w:basedOn w:val="Normal"/>
    <w:uiPriority w:val="99"/>
    <w:qFormat/>
    <w:rsid w:val="006E753B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rsid w:val="00E55D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55D99"/>
    <w:rPr>
      <w:rFonts w:ascii="Segoe UI" w:hAnsi="Segoe UI" w:cs="Segoe UI"/>
      <w:sz w:val="18"/>
      <w:szCs w:val="18"/>
      <w:lang w:eastAsia="en-US"/>
    </w:rPr>
  </w:style>
  <w:style w:type="paragraph" w:customStyle="1" w:styleId="10">
    <w:name w:val="Абзац списка1"/>
    <w:basedOn w:val="Normal"/>
    <w:uiPriority w:val="99"/>
    <w:rsid w:val="00E55D99"/>
    <w:pPr>
      <w:spacing w:after="200" w:line="276" w:lineRule="auto"/>
      <w:ind w:left="720"/>
    </w:pPr>
    <w:rPr>
      <w:rFonts w:eastAsia="Times New Roman"/>
    </w:rPr>
  </w:style>
  <w:style w:type="paragraph" w:customStyle="1" w:styleId="Style6">
    <w:name w:val="Style6"/>
    <w:basedOn w:val="Normal"/>
    <w:uiPriority w:val="99"/>
    <w:rsid w:val="00E55D99"/>
    <w:pPr>
      <w:widowControl w:val="0"/>
      <w:autoSpaceDE w:val="0"/>
      <w:autoSpaceDN w:val="0"/>
      <w:adjustRightInd w:val="0"/>
      <w:spacing w:after="0" w:line="322" w:lineRule="exact"/>
      <w:ind w:firstLine="514"/>
    </w:pPr>
    <w:rPr>
      <w:rFonts w:cs="Times New Roman"/>
      <w:sz w:val="24"/>
      <w:szCs w:val="24"/>
      <w:lang w:eastAsia="ru-RU"/>
    </w:rPr>
  </w:style>
  <w:style w:type="paragraph" w:customStyle="1" w:styleId="Style2">
    <w:name w:val="Style2"/>
    <w:basedOn w:val="Normal"/>
    <w:uiPriority w:val="99"/>
    <w:rsid w:val="00E55D99"/>
    <w:pPr>
      <w:widowControl w:val="0"/>
      <w:autoSpaceDE w:val="0"/>
      <w:autoSpaceDN w:val="0"/>
      <w:adjustRightInd w:val="0"/>
      <w:spacing w:after="0" w:line="322" w:lineRule="exact"/>
      <w:ind w:firstLine="250"/>
    </w:pPr>
    <w:rPr>
      <w:rFonts w:cs="Times New Roman"/>
      <w:sz w:val="24"/>
      <w:szCs w:val="24"/>
      <w:lang w:eastAsia="ru-RU"/>
    </w:rPr>
  </w:style>
  <w:style w:type="character" w:customStyle="1" w:styleId="Zag11">
    <w:name w:val="Zag_11"/>
    <w:uiPriority w:val="99"/>
    <w:rsid w:val="00E55D99"/>
  </w:style>
  <w:style w:type="paragraph" w:customStyle="1" w:styleId="Zag2">
    <w:name w:val="Zag_2"/>
    <w:basedOn w:val="Normal"/>
    <w:uiPriority w:val="99"/>
    <w:rsid w:val="00E55D99"/>
    <w:pPr>
      <w:widowControl w:val="0"/>
      <w:autoSpaceDE w:val="0"/>
      <w:autoSpaceDN w:val="0"/>
      <w:adjustRightInd w:val="0"/>
      <w:spacing w:after="129" w:line="291" w:lineRule="exact"/>
      <w:jc w:val="center"/>
    </w:pPr>
    <w:rPr>
      <w:rFonts w:cs="Times New Roman"/>
      <w:b/>
      <w:bCs/>
      <w:color w:val="000000"/>
      <w:sz w:val="24"/>
      <w:szCs w:val="24"/>
      <w:lang w:val="en-US" w:eastAsia="ru-RU"/>
    </w:rPr>
  </w:style>
  <w:style w:type="paragraph" w:styleId="Header">
    <w:name w:val="header"/>
    <w:basedOn w:val="Normal"/>
    <w:link w:val="HeaderChar"/>
    <w:uiPriority w:val="99"/>
    <w:rsid w:val="008F30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8F30C5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rsid w:val="008F30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8F30C5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683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8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83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7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emf"/><Relationship Id="rId18" Type="http://schemas.openxmlformats.org/officeDocument/2006/relationships/oleObject" Target="embeddings/oleObject5.bin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10" Type="http://schemas.openxmlformats.org/officeDocument/2006/relationships/oleObject" Target="embeddings/oleObject2.bin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609</TotalTime>
  <Pages>33</Pages>
  <Words>6851</Words>
  <Characters>-32766</Characters>
  <Application>Microsoft Office Outlook</Application>
  <DocSecurity>0</DocSecurity>
  <Lines>0</Lines>
  <Paragraphs>0</Paragraphs>
  <ScaleCrop>false</ScaleCrop>
  <Company>s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</dc:creator>
  <cp:keywords/>
  <dc:description/>
  <cp:lastModifiedBy>mozhevitina_vi</cp:lastModifiedBy>
  <cp:revision>8</cp:revision>
  <cp:lastPrinted>2017-09-29T09:50:00Z</cp:lastPrinted>
  <dcterms:created xsi:type="dcterms:W3CDTF">2017-09-28T09:01:00Z</dcterms:created>
  <dcterms:modified xsi:type="dcterms:W3CDTF">2017-10-01T07:04:00Z</dcterms:modified>
</cp:coreProperties>
</file>