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B8" w:rsidRDefault="003214B8">
      <w:pPr>
        <w:jc w:val="center"/>
        <w:rPr>
          <w:sz w:val="20"/>
          <w:szCs w:val="20"/>
        </w:rPr>
      </w:pPr>
    </w:p>
    <w:p w:rsidR="003214B8" w:rsidRDefault="003214B8">
      <w:pPr>
        <w:spacing w:line="241" w:lineRule="exact"/>
        <w:rPr>
          <w:sz w:val="20"/>
          <w:szCs w:val="20"/>
        </w:rPr>
      </w:pPr>
    </w:p>
    <w:p w:rsidR="003214B8" w:rsidRDefault="008445EB">
      <w:pPr>
        <w:ind w:left="5960"/>
        <w:jc w:val="center"/>
        <w:rPr>
          <w:sz w:val="20"/>
          <w:szCs w:val="20"/>
        </w:rPr>
      </w:pPr>
      <w:r>
        <w:rPr>
          <w:rFonts w:eastAsia="Times New Roman"/>
          <w:b/>
          <w:bCs/>
          <w:sz w:val="24"/>
          <w:szCs w:val="24"/>
        </w:rPr>
        <w:t>Приложение 4</w:t>
      </w:r>
    </w:p>
    <w:p w:rsidR="003214B8" w:rsidRDefault="008445EB">
      <w:pPr>
        <w:ind w:left="5980"/>
        <w:jc w:val="center"/>
        <w:rPr>
          <w:sz w:val="20"/>
          <w:szCs w:val="20"/>
        </w:rPr>
      </w:pPr>
      <w:r>
        <w:rPr>
          <w:rFonts w:eastAsia="Times New Roman"/>
          <w:b/>
          <w:bCs/>
          <w:sz w:val="24"/>
          <w:szCs w:val="24"/>
        </w:rPr>
        <w:t>к приказу департамента образования</w:t>
      </w:r>
    </w:p>
    <w:p w:rsidR="003214B8" w:rsidRDefault="008445EB">
      <w:pPr>
        <w:ind w:left="5960"/>
        <w:jc w:val="center"/>
        <w:rPr>
          <w:sz w:val="20"/>
          <w:szCs w:val="20"/>
        </w:rPr>
      </w:pPr>
      <w:r>
        <w:rPr>
          <w:rFonts w:eastAsia="Times New Roman"/>
          <w:b/>
          <w:bCs/>
          <w:sz w:val="24"/>
          <w:szCs w:val="24"/>
        </w:rPr>
        <w:t>Белгородской области</w:t>
      </w:r>
    </w:p>
    <w:p w:rsidR="003214B8" w:rsidRDefault="008445EB">
      <w:pPr>
        <w:ind w:left="5960"/>
        <w:jc w:val="center"/>
        <w:rPr>
          <w:sz w:val="20"/>
          <w:szCs w:val="20"/>
        </w:rPr>
      </w:pPr>
      <w:r>
        <w:rPr>
          <w:rFonts w:eastAsia="Times New Roman"/>
          <w:b/>
          <w:bCs/>
          <w:sz w:val="24"/>
          <w:szCs w:val="24"/>
        </w:rPr>
        <w:t>от « 10 » ноября 2017 года № 3177</w:t>
      </w:r>
    </w:p>
    <w:p w:rsidR="003214B8" w:rsidRDefault="003214B8">
      <w:pPr>
        <w:spacing w:line="246" w:lineRule="exact"/>
        <w:rPr>
          <w:sz w:val="20"/>
          <w:szCs w:val="20"/>
        </w:rPr>
      </w:pPr>
    </w:p>
    <w:p w:rsidR="003214B8" w:rsidRDefault="008445EB">
      <w:pPr>
        <w:spacing w:line="234" w:lineRule="auto"/>
        <w:ind w:left="920" w:right="700" w:firstLine="353"/>
        <w:rPr>
          <w:sz w:val="20"/>
          <w:szCs w:val="20"/>
        </w:rPr>
      </w:pPr>
      <w:r>
        <w:rPr>
          <w:rFonts w:eastAsia="Times New Roman"/>
          <w:b/>
          <w:bCs/>
          <w:sz w:val="28"/>
          <w:szCs w:val="28"/>
        </w:rPr>
        <w:t>Инструкция для членов комиссии по проведению итогового сочинения (изложения) на территории Белгородской области</w:t>
      </w:r>
    </w:p>
    <w:p w:rsidR="003214B8" w:rsidRDefault="003214B8">
      <w:pPr>
        <w:spacing w:line="2" w:lineRule="exact"/>
        <w:rPr>
          <w:sz w:val="20"/>
          <w:szCs w:val="20"/>
        </w:rPr>
      </w:pPr>
    </w:p>
    <w:p w:rsidR="003214B8" w:rsidRDefault="008445EB">
      <w:pPr>
        <w:numPr>
          <w:ilvl w:val="1"/>
          <w:numId w:val="22"/>
        </w:numPr>
        <w:tabs>
          <w:tab w:val="left" w:pos="3360"/>
        </w:tabs>
        <w:ind w:left="3360" w:hanging="224"/>
        <w:rPr>
          <w:rFonts w:eastAsia="Times New Roman"/>
          <w:b/>
          <w:bCs/>
          <w:sz w:val="28"/>
          <w:szCs w:val="28"/>
        </w:rPr>
      </w:pPr>
      <w:r>
        <w:rPr>
          <w:rFonts w:eastAsia="Times New Roman"/>
          <w:b/>
          <w:bCs/>
          <w:sz w:val="28"/>
          <w:szCs w:val="28"/>
        </w:rPr>
        <w:t>2017 – 2018 учебном году</w:t>
      </w:r>
    </w:p>
    <w:p w:rsidR="003214B8" w:rsidRDefault="003214B8">
      <w:pPr>
        <w:spacing w:line="230" w:lineRule="exact"/>
        <w:rPr>
          <w:rFonts w:eastAsia="Times New Roman"/>
          <w:b/>
          <w:bCs/>
          <w:sz w:val="28"/>
          <w:szCs w:val="28"/>
        </w:rPr>
      </w:pPr>
    </w:p>
    <w:p w:rsidR="003214B8" w:rsidRDefault="008445EB">
      <w:pPr>
        <w:numPr>
          <w:ilvl w:val="0"/>
          <w:numId w:val="22"/>
        </w:numPr>
        <w:tabs>
          <w:tab w:val="left" w:pos="1140"/>
        </w:tabs>
        <w:ind w:left="1140" w:hanging="575"/>
        <w:rPr>
          <w:rFonts w:eastAsia="Times New Roman"/>
          <w:b/>
          <w:bCs/>
          <w:sz w:val="28"/>
          <w:szCs w:val="28"/>
        </w:rPr>
      </w:pPr>
      <w:r>
        <w:rPr>
          <w:rFonts w:eastAsia="Times New Roman"/>
          <w:b/>
          <w:bCs/>
          <w:sz w:val="28"/>
          <w:szCs w:val="28"/>
        </w:rPr>
        <w:t>Подготовка к проведению итогового сочинения (изложения)</w:t>
      </w:r>
    </w:p>
    <w:p w:rsidR="003214B8" w:rsidRDefault="003214B8">
      <w:pPr>
        <w:spacing w:line="8" w:lineRule="exact"/>
        <w:rPr>
          <w:sz w:val="20"/>
          <w:szCs w:val="20"/>
        </w:rPr>
      </w:pPr>
    </w:p>
    <w:p w:rsidR="003214B8" w:rsidRDefault="008445EB">
      <w:pPr>
        <w:spacing w:line="234" w:lineRule="auto"/>
        <w:ind w:firstLine="566"/>
        <w:rPr>
          <w:sz w:val="20"/>
          <w:szCs w:val="20"/>
        </w:rPr>
      </w:pPr>
      <w:r>
        <w:rPr>
          <w:rFonts w:eastAsia="Times New Roman"/>
          <w:sz w:val="28"/>
          <w:szCs w:val="28"/>
        </w:rPr>
        <w:t>1.1. Члены комиссии до начала проведении итогового сочинения (изложения) обязаны ознакомиться с:</w:t>
      </w:r>
    </w:p>
    <w:p w:rsidR="003214B8" w:rsidRDefault="003214B8">
      <w:pPr>
        <w:spacing w:line="37" w:lineRule="exact"/>
        <w:rPr>
          <w:sz w:val="20"/>
          <w:szCs w:val="20"/>
        </w:rPr>
      </w:pPr>
    </w:p>
    <w:p w:rsidR="003214B8" w:rsidRDefault="008445EB">
      <w:pPr>
        <w:numPr>
          <w:ilvl w:val="0"/>
          <w:numId w:val="23"/>
        </w:numPr>
        <w:tabs>
          <w:tab w:val="left" w:pos="1135"/>
        </w:tabs>
        <w:spacing w:line="227" w:lineRule="auto"/>
        <w:ind w:firstLine="565"/>
        <w:rPr>
          <w:rFonts w:ascii="Symbol" w:eastAsia="Symbol" w:hAnsi="Symbol" w:cs="Symbol"/>
          <w:sz w:val="28"/>
          <w:szCs w:val="28"/>
        </w:rPr>
      </w:pPr>
      <w:r>
        <w:rPr>
          <w:rFonts w:eastAsia="Times New Roman"/>
          <w:sz w:val="28"/>
          <w:szCs w:val="28"/>
        </w:rPr>
        <w:t>нормативными правовыми документами, регламентирующими проведение итогового сочинения (изложения);</w:t>
      </w:r>
    </w:p>
    <w:p w:rsidR="003214B8" w:rsidRDefault="003214B8">
      <w:pPr>
        <w:spacing w:line="33" w:lineRule="exact"/>
        <w:rPr>
          <w:rFonts w:ascii="Symbol" w:eastAsia="Symbol" w:hAnsi="Symbol" w:cs="Symbol"/>
          <w:sz w:val="28"/>
          <w:szCs w:val="28"/>
        </w:rPr>
      </w:pPr>
    </w:p>
    <w:p w:rsidR="003214B8" w:rsidRDefault="008445EB">
      <w:pPr>
        <w:numPr>
          <w:ilvl w:val="0"/>
          <w:numId w:val="23"/>
        </w:numPr>
        <w:tabs>
          <w:tab w:val="left" w:pos="1135"/>
        </w:tabs>
        <w:spacing w:line="228" w:lineRule="auto"/>
        <w:ind w:firstLine="565"/>
        <w:rPr>
          <w:rFonts w:ascii="Symbol" w:eastAsia="Symbol" w:hAnsi="Symbol" w:cs="Symbol"/>
          <w:sz w:val="28"/>
          <w:szCs w:val="28"/>
        </w:rPr>
      </w:pPr>
      <w:r>
        <w:rPr>
          <w:rFonts w:eastAsia="Times New Roman"/>
          <w:sz w:val="28"/>
          <w:szCs w:val="28"/>
        </w:rPr>
        <w:t>порядком проведения итогового сочинения (изложения) на территории Белгородской области в 2017/2018 учебном году;</w:t>
      </w:r>
    </w:p>
    <w:p w:rsidR="003214B8" w:rsidRDefault="003214B8">
      <w:pPr>
        <w:spacing w:line="33" w:lineRule="exact"/>
        <w:rPr>
          <w:rFonts w:ascii="Symbol" w:eastAsia="Symbol" w:hAnsi="Symbol" w:cs="Symbol"/>
          <w:sz w:val="28"/>
          <w:szCs w:val="28"/>
        </w:rPr>
      </w:pPr>
    </w:p>
    <w:p w:rsidR="003214B8" w:rsidRDefault="008445EB">
      <w:pPr>
        <w:numPr>
          <w:ilvl w:val="0"/>
          <w:numId w:val="23"/>
        </w:numPr>
        <w:tabs>
          <w:tab w:val="left" w:pos="1135"/>
        </w:tabs>
        <w:spacing w:line="231" w:lineRule="auto"/>
        <w:ind w:firstLine="565"/>
        <w:jc w:val="both"/>
        <w:rPr>
          <w:rFonts w:ascii="Symbol" w:eastAsia="Symbol" w:hAnsi="Symbol" w:cs="Symbol"/>
          <w:sz w:val="28"/>
          <w:szCs w:val="28"/>
        </w:rPr>
      </w:pPr>
      <w:r>
        <w:rPr>
          <w:rFonts w:eastAsia="Times New Roman"/>
          <w:sz w:val="28"/>
          <w:szCs w:val="28"/>
        </w:rPr>
        <w:t>методическими материалами Рособрнадзора, рекомендуемыми к использованию при организации и проведении итогового сочинения (изложения);</w:t>
      </w:r>
    </w:p>
    <w:p w:rsidR="003214B8" w:rsidRDefault="003214B8">
      <w:pPr>
        <w:spacing w:line="4" w:lineRule="exact"/>
        <w:rPr>
          <w:rFonts w:ascii="Symbol" w:eastAsia="Symbol" w:hAnsi="Symbol" w:cs="Symbol"/>
          <w:sz w:val="28"/>
          <w:szCs w:val="28"/>
        </w:rPr>
      </w:pPr>
    </w:p>
    <w:p w:rsidR="003214B8" w:rsidRDefault="008445EB">
      <w:pPr>
        <w:numPr>
          <w:ilvl w:val="0"/>
          <w:numId w:val="23"/>
        </w:numPr>
        <w:tabs>
          <w:tab w:val="left" w:pos="1140"/>
        </w:tabs>
        <w:spacing w:line="238" w:lineRule="auto"/>
        <w:ind w:left="1140" w:hanging="575"/>
        <w:rPr>
          <w:rFonts w:ascii="Symbol" w:eastAsia="Symbol" w:hAnsi="Symbol" w:cs="Symbol"/>
          <w:sz w:val="28"/>
          <w:szCs w:val="28"/>
        </w:rPr>
      </w:pPr>
      <w:r>
        <w:rPr>
          <w:rFonts w:eastAsia="Times New Roman"/>
          <w:sz w:val="28"/>
          <w:szCs w:val="28"/>
        </w:rPr>
        <w:t>инструкцией, определяющей порядок их работы;</w:t>
      </w:r>
    </w:p>
    <w:p w:rsidR="003214B8" w:rsidRDefault="008445EB">
      <w:pPr>
        <w:numPr>
          <w:ilvl w:val="0"/>
          <w:numId w:val="23"/>
        </w:numPr>
        <w:tabs>
          <w:tab w:val="left" w:pos="1140"/>
        </w:tabs>
        <w:spacing w:line="238" w:lineRule="auto"/>
        <w:ind w:left="1140" w:hanging="575"/>
        <w:rPr>
          <w:rFonts w:ascii="Symbol" w:eastAsia="Symbol" w:hAnsi="Symbol" w:cs="Symbol"/>
          <w:sz w:val="28"/>
          <w:szCs w:val="28"/>
        </w:rPr>
      </w:pPr>
      <w:r>
        <w:rPr>
          <w:rFonts w:eastAsia="Times New Roman"/>
          <w:sz w:val="28"/>
          <w:szCs w:val="28"/>
        </w:rPr>
        <w:t>правилами заполнения бланков итогового сочинения (изложения).</w:t>
      </w:r>
    </w:p>
    <w:p w:rsidR="003214B8" w:rsidRDefault="003214B8">
      <w:pPr>
        <w:spacing w:line="21" w:lineRule="exact"/>
        <w:rPr>
          <w:sz w:val="20"/>
          <w:szCs w:val="20"/>
        </w:rPr>
      </w:pPr>
    </w:p>
    <w:p w:rsidR="003214B8" w:rsidRDefault="008445EB">
      <w:pPr>
        <w:numPr>
          <w:ilvl w:val="0"/>
          <w:numId w:val="24"/>
        </w:numPr>
        <w:tabs>
          <w:tab w:val="left" w:pos="1135"/>
        </w:tabs>
        <w:spacing w:line="234" w:lineRule="auto"/>
        <w:ind w:firstLine="565"/>
        <w:rPr>
          <w:rFonts w:eastAsia="Times New Roman"/>
          <w:b/>
          <w:bCs/>
          <w:sz w:val="28"/>
          <w:szCs w:val="28"/>
        </w:rPr>
      </w:pPr>
      <w:r>
        <w:rPr>
          <w:rFonts w:eastAsia="Times New Roman"/>
          <w:b/>
          <w:bCs/>
          <w:sz w:val="28"/>
          <w:szCs w:val="28"/>
        </w:rPr>
        <w:t>В день проведения итогового сочинения (изложения) член комиссии по проведению итогового сочинения (изложения) должен:</w:t>
      </w:r>
    </w:p>
    <w:p w:rsidR="003214B8" w:rsidRDefault="003214B8">
      <w:pPr>
        <w:spacing w:line="10" w:lineRule="exact"/>
        <w:rPr>
          <w:rFonts w:eastAsia="Times New Roman"/>
          <w:b/>
          <w:bCs/>
          <w:sz w:val="28"/>
          <w:szCs w:val="28"/>
        </w:rPr>
      </w:pPr>
    </w:p>
    <w:p w:rsidR="003214B8" w:rsidRDefault="008445EB">
      <w:pPr>
        <w:numPr>
          <w:ilvl w:val="0"/>
          <w:numId w:val="25"/>
        </w:numPr>
        <w:tabs>
          <w:tab w:val="left" w:pos="1135"/>
        </w:tabs>
        <w:spacing w:line="234" w:lineRule="auto"/>
        <w:ind w:firstLine="565"/>
        <w:rPr>
          <w:rFonts w:eastAsia="Times New Roman"/>
          <w:sz w:val="28"/>
          <w:szCs w:val="28"/>
        </w:rPr>
      </w:pPr>
      <w:r>
        <w:rPr>
          <w:rFonts w:eastAsia="Times New Roman"/>
          <w:sz w:val="28"/>
          <w:szCs w:val="28"/>
        </w:rPr>
        <w:t>Пройти инструктаж у руководителя по порядку и процедуре проведения итогового сочинения (изложения).</w:t>
      </w:r>
    </w:p>
    <w:p w:rsidR="003214B8" w:rsidRDefault="003214B8">
      <w:pPr>
        <w:spacing w:line="15" w:lineRule="exact"/>
        <w:rPr>
          <w:rFonts w:eastAsia="Times New Roman"/>
          <w:sz w:val="28"/>
          <w:szCs w:val="28"/>
        </w:rPr>
      </w:pPr>
    </w:p>
    <w:p w:rsidR="003214B8" w:rsidRDefault="008445EB">
      <w:pPr>
        <w:numPr>
          <w:ilvl w:val="0"/>
          <w:numId w:val="25"/>
        </w:numPr>
        <w:tabs>
          <w:tab w:val="left" w:pos="1135"/>
        </w:tabs>
        <w:spacing w:line="235" w:lineRule="auto"/>
        <w:ind w:firstLine="565"/>
        <w:rPr>
          <w:rFonts w:eastAsia="Times New Roman"/>
          <w:sz w:val="28"/>
          <w:szCs w:val="28"/>
        </w:rPr>
      </w:pPr>
      <w:r>
        <w:rPr>
          <w:rFonts w:eastAsia="Times New Roman"/>
          <w:sz w:val="28"/>
          <w:szCs w:val="28"/>
        </w:rPr>
        <w:t>Получить у руководителя информацию о назначении членов комиссии по учебным кабинетам.</w:t>
      </w:r>
    </w:p>
    <w:p w:rsidR="003214B8" w:rsidRDefault="003214B8">
      <w:pPr>
        <w:spacing w:line="2" w:lineRule="exact"/>
        <w:rPr>
          <w:rFonts w:eastAsia="Times New Roman"/>
          <w:sz w:val="28"/>
          <w:szCs w:val="28"/>
        </w:rPr>
      </w:pPr>
    </w:p>
    <w:p w:rsidR="003214B8" w:rsidRDefault="008445EB">
      <w:pPr>
        <w:numPr>
          <w:ilvl w:val="0"/>
          <w:numId w:val="25"/>
        </w:numPr>
        <w:tabs>
          <w:tab w:val="left" w:pos="1140"/>
        </w:tabs>
        <w:ind w:left="1140" w:hanging="575"/>
        <w:rPr>
          <w:rFonts w:eastAsia="Times New Roman"/>
          <w:sz w:val="28"/>
          <w:szCs w:val="28"/>
        </w:rPr>
      </w:pPr>
      <w:r>
        <w:rPr>
          <w:rFonts w:eastAsia="Times New Roman"/>
          <w:sz w:val="28"/>
          <w:szCs w:val="28"/>
        </w:rPr>
        <w:t>Получить у руководителя следующие материалы:</w:t>
      </w:r>
    </w:p>
    <w:p w:rsidR="003214B8" w:rsidRDefault="008445EB">
      <w:pPr>
        <w:spacing w:line="239" w:lineRule="auto"/>
        <w:ind w:firstLine="566"/>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w:t>
      </w:r>
    </w:p>
    <w:p w:rsidR="003214B8" w:rsidRDefault="003214B8">
      <w:pPr>
        <w:spacing w:line="4" w:lineRule="exact"/>
        <w:rPr>
          <w:rFonts w:eastAsia="Times New Roman"/>
          <w:sz w:val="28"/>
          <w:szCs w:val="28"/>
        </w:rPr>
      </w:pPr>
    </w:p>
    <w:p w:rsidR="003214B8" w:rsidRDefault="008445EB">
      <w:pPr>
        <w:spacing w:line="239" w:lineRule="auto"/>
        <w:ind w:firstLine="566"/>
        <w:rPr>
          <w:rFonts w:eastAsia="Times New Roman"/>
          <w:sz w:val="28"/>
          <w:szCs w:val="28"/>
        </w:rPr>
      </w:pPr>
      <w:r>
        <w:rPr>
          <w:rFonts w:ascii="Symbol" w:eastAsia="Symbol" w:hAnsi="Symbol" w:cs="Symbol"/>
          <w:sz w:val="28"/>
          <w:szCs w:val="28"/>
        </w:rPr>
        <w:t></w:t>
      </w:r>
      <w:r>
        <w:rPr>
          <w:rFonts w:eastAsia="Times New Roman"/>
          <w:sz w:val="28"/>
          <w:szCs w:val="28"/>
        </w:rPr>
        <w:t xml:space="preserve"> инструкции для участников итогового сочинения (изложения) (на каждого участника);</w:t>
      </w:r>
    </w:p>
    <w:p w:rsidR="003214B8" w:rsidRDefault="008445EB">
      <w:pPr>
        <w:spacing w:line="239" w:lineRule="auto"/>
        <w:ind w:left="560"/>
        <w:rPr>
          <w:rFonts w:eastAsia="Times New Roman"/>
          <w:sz w:val="28"/>
          <w:szCs w:val="28"/>
        </w:rPr>
      </w:pPr>
      <w:r>
        <w:rPr>
          <w:rFonts w:ascii="Symbol" w:eastAsia="Symbol" w:hAnsi="Symbol" w:cs="Symbol"/>
          <w:sz w:val="28"/>
          <w:szCs w:val="28"/>
        </w:rPr>
        <w:t></w:t>
      </w:r>
      <w:r>
        <w:rPr>
          <w:rFonts w:eastAsia="Times New Roman"/>
          <w:sz w:val="27"/>
          <w:szCs w:val="27"/>
        </w:rPr>
        <w:t>бланки итогового сочинения (изложения);</w:t>
      </w:r>
    </w:p>
    <w:p w:rsidR="003214B8" w:rsidRDefault="008445EB">
      <w:pPr>
        <w:spacing w:line="239" w:lineRule="auto"/>
        <w:ind w:firstLine="566"/>
        <w:rPr>
          <w:rFonts w:eastAsia="Times New Roman"/>
          <w:sz w:val="28"/>
          <w:szCs w:val="28"/>
        </w:rPr>
      </w:pPr>
      <w:r>
        <w:rPr>
          <w:rFonts w:ascii="Symbol" w:eastAsia="Symbol" w:hAnsi="Symbol" w:cs="Symbol"/>
          <w:sz w:val="28"/>
          <w:szCs w:val="28"/>
        </w:rPr>
        <w:t></w:t>
      </w:r>
      <w:r>
        <w:rPr>
          <w:rFonts w:eastAsia="Times New Roman"/>
          <w:sz w:val="28"/>
          <w:szCs w:val="28"/>
        </w:rPr>
        <w:t xml:space="preserve"> черновики (2 листа на одного участника итогового сочинения (изложения), а также дополнительные черновики);</w:t>
      </w:r>
    </w:p>
    <w:p w:rsidR="003214B8" w:rsidRDefault="003214B8">
      <w:pPr>
        <w:spacing w:line="2" w:lineRule="exact"/>
        <w:rPr>
          <w:rFonts w:eastAsia="Times New Roman"/>
          <w:sz w:val="28"/>
          <w:szCs w:val="28"/>
        </w:rPr>
      </w:pPr>
    </w:p>
    <w:p w:rsidR="003214B8" w:rsidRDefault="008445EB">
      <w:pPr>
        <w:spacing w:line="238" w:lineRule="auto"/>
        <w:ind w:left="560"/>
        <w:rPr>
          <w:rFonts w:eastAsia="Times New Roman"/>
          <w:sz w:val="28"/>
          <w:szCs w:val="28"/>
        </w:rPr>
      </w:pPr>
      <w:r>
        <w:rPr>
          <w:rFonts w:ascii="Symbol" w:eastAsia="Symbol" w:hAnsi="Symbol" w:cs="Symbol"/>
          <w:sz w:val="28"/>
          <w:szCs w:val="28"/>
        </w:rPr>
        <w:t></w:t>
      </w:r>
      <w:r>
        <w:rPr>
          <w:rFonts w:eastAsia="Times New Roman"/>
          <w:sz w:val="27"/>
          <w:szCs w:val="27"/>
        </w:rPr>
        <w:t>отчетные формы для проведения итогового сочинения (изложения);</w:t>
      </w:r>
    </w:p>
    <w:p w:rsidR="003214B8" w:rsidRDefault="003214B8">
      <w:pPr>
        <w:spacing w:line="1" w:lineRule="exact"/>
        <w:rPr>
          <w:rFonts w:eastAsia="Times New Roman"/>
          <w:sz w:val="28"/>
          <w:szCs w:val="28"/>
        </w:rPr>
      </w:pPr>
    </w:p>
    <w:p w:rsidR="003214B8" w:rsidRDefault="008445EB">
      <w:pPr>
        <w:spacing w:line="239" w:lineRule="auto"/>
        <w:ind w:firstLine="566"/>
        <w:rPr>
          <w:rFonts w:eastAsia="Times New Roman"/>
          <w:sz w:val="28"/>
          <w:szCs w:val="28"/>
        </w:rPr>
      </w:pPr>
      <w:r>
        <w:rPr>
          <w:rFonts w:ascii="Symbol" w:eastAsia="Symbol" w:hAnsi="Symbol" w:cs="Symbol"/>
          <w:sz w:val="28"/>
          <w:szCs w:val="28"/>
        </w:rPr>
        <w:t></w:t>
      </w:r>
      <w:r>
        <w:rPr>
          <w:rFonts w:eastAsia="Times New Roman"/>
          <w:sz w:val="28"/>
          <w:szCs w:val="28"/>
        </w:rPr>
        <w:t xml:space="preserve"> орфографические словари для участников итогового сочинения (орфографические и толковые словари для участников изложения).</w:t>
      </w:r>
    </w:p>
    <w:p w:rsidR="003214B8" w:rsidRDefault="003214B8">
      <w:pPr>
        <w:spacing w:line="15" w:lineRule="exact"/>
        <w:rPr>
          <w:rFonts w:eastAsia="Times New Roman"/>
          <w:sz w:val="28"/>
          <w:szCs w:val="28"/>
        </w:rPr>
      </w:pPr>
    </w:p>
    <w:p w:rsidR="003214B8" w:rsidRDefault="008445EB">
      <w:pPr>
        <w:numPr>
          <w:ilvl w:val="0"/>
          <w:numId w:val="25"/>
        </w:numPr>
        <w:tabs>
          <w:tab w:val="left" w:pos="1135"/>
        </w:tabs>
        <w:spacing w:line="236" w:lineRule="auto"/>
        <w:ind w:firstLine="565"/>
        <w:jc w:val="both"/>
        <w:rPr>
          <w:rFonts w:eastAsia="Times New Roman"/>
          <w:sz w:val="28"/>
          <w:szCs w:val="28"/>
        </w:rPr>
      </w:pPr>
      <w:r>
        <w:rPr>
          <w:rFonts w:eastAsia="Times New Roman"/>
          <w:sz w:val="28"/>
          <w:szCs w:val="28"/>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3214B8" w:rsidRDefault="003214B8">
      <w:pPr>
        <w:spacing w:line="14" w:lineRule="exact"/>
        <w:rPr>
          <w:rFonts w:eastAsia="Times New Roman"/>
          <w:sz w:val="28"/>
          <w:szCs w:val="28"/>
        </w:rPr>
      </w:pPr>
    </w:p>
    <w:p w:rsidR="003214B8" w:rsidRDefault="008445EB">
      <w:pPr>
        <w:numPr>
          <w:ilvl w:val="0"/>
          <w:numId w:val="25"/>
        </w:numPr>
        <w:tabs>
          <w:tab w:val="left" w:pos="1135"/>
        </w:tabs>
        <w:spacing w:line="237" w:lineRule="auto"/>
        <w:ind w:firstLine="565"/>
        <w:jc w:val="both"/>
        <w:rPr>
          <w:rFonts w:eastAsia="Times New Roman"/>
          <w:sz w:val="28"/>
          <w:szCs w:val="28"/>
        </w:rPr>
      </w:pPr>
      <w:r>
        <w:rPr>
          <w:rFonts w:eastAsia="Times New Roman"/>
          <w:sz w:val="28"/>
          <w:szCs w:val="28"/>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rsidR="003214B8" w:rsidRDefault="003214B8">
      <w:pPr>
        <w:sectPr w:rsidR="003214B8">
          <w:pgSz w:w="11900" w:h="16838"/>
          <w:pgMar w:top="702" w:right="846" w:bottom="399" w:left="1420" w:header="0" w:footer="0" w:gutter="0"/>
          <w:cols w:space="720" w:equalWidth="0">
            <w:col w:w="9640"/>
          </w:cols>
        </w:sectPr>
      </w:pPr>
    </w:p>
    <w:p w:rsidR="003214B8" w:rsidRDefault="008445EB">
      <w:pPr>
        <w:jc w:val="center"/>
        <w:rPr>
          <w:sz w:val="20"/>
          <w:szCs w:val="20"/>
        </w:rPr>
      </w:pPr>
      <w:r>
        <w:rPr>
          <w:rFonts w:ascii="Calibri" w:eastAsia="Calibri" w:hAnsi="Calibri" w:cs="Calibri"/>
        </w:rPr>
        <w:lastRenderedPageBreak/>
        <w:t>14</w:t>
      </w:r>
    </w:p>
    <w:p w:rsidR="003214B8" w:rsidRDefault="003214B8">
      <w:pPr>
        <w:spacing w:line="252" w:lineRule="exact"/>
        <w:rPr>
          <w:sz w:val="20"/>
          <w:szCs w:val="20"/>
        </w:rPr>
      </w:pPr>
    </w:p>
    <w:p w:rsidR="003214B8" w:rsidRDefault="008445EB">
      <w:pPr>
        <w:spacing w:line="234" w:lineRule="auto"/>
        <w:ind w:left="1" w:firstLine="566"/>
        <w:jc w:val="both"/>
        <w:rPr>
          <w:sz w:val="20"/>
          <w:szCs w:val="20"/>
        </w:rPr>
      </w:pPr>
      <w:r>
        <w:rPr>
          <w:rFonts w:eastAsia="Times New Roman"/>
          <w:sz w:val="28"/>
          <w:szCs w:val="28"/>
        </w:rPr>
        <w:t>2.6. Подготовить на доске (информационном стенде) необходимую информацию для заполнения бланков регистрации.</w:t>
      </w:r>
    </w:p>
    <w:p w:rsidR="003214B8" w:rsidRDefault="003214B8">
      <w:pPr>
        <w:spacing w:line="16" w:lineRule="exact"/>
        <w:rPr>
          <w:sz w:val="20"/>
          <w:szCs w:val="20"/>
        </w:rPr>
      </w:pPr>
    </w:p>
    <w:p w:rsidR="003214B8" w:rsidRDefault="008445EB">
      <w:pPr>
        <w:spacing w:line="237" w:lineRule="auto"/>
        <w:ind w:left="1" w:firstLine="566"/>
        <w:jc w:val="both"/>
        <w:rPr>
          <w:sz w:val="20"/>
          <w:szCs w:val="20"/>
        </w:rPr>
      </w:pPr>
      <w:r>
        <w:rPr>
          <w:rFonts w:eastAsia="Times New Roman"/>
          <w:sz w:val="28"/>
          <w:szCs w:val="28"/>
        </w:rPr>
        <w:t>2.7. Обеспечить организованный вход участников итогового сочинения (изложения) в учебный кабинет в соответствии с распределением по учебным кабинетам.</w:t>
      </w:r>
    </w:p>
    <w:p w:rsidR="003214B8" w:rsidRDefault="003214B8">
      <w:pPr>
        <w:spacing w:line="13" w:lineRule="exact"/>
        <w:rPr>
          <w:sz w:val="20"/>
          <w:szCs w:val="20"/>
        </w:rPr>
      </w:pPr>
    </w:p>
    <w:p w:rsidR="003214B8" w:rsidRDefault="008445EB">
      <w:pPr>
        <w:spacing w:line="234" w:lineRule="auto"/>
        <w:ind w:left="1" w:firstLine="566"/>
        <w:jc w:val="both"/>
        <w:rPr>
          <w:sz w:val="20"/>
          <w:szCs w:val="20"/>
        </w:rPr>
      </w:pPr>
      <w:r>
        <w:rPr>
          <w:rFonts w:eastAsia="Times New Roman"/>
          <w:sz w:val="28"/>
          <w:szCs w:val="28"/>
        </w:rPr>
        <w:t>2.8. Сообщить участнику итогового сочинения (изложения) номер его места в учебном кабинете.</w:t>
      </w:r>
    </w:p>
    <w:p w:rsidR="003214B8" w:rsidRDefault="003214B8">
      <w:pPr>
        <w:spacing w:line="15" w:lineRule="exact"/>
        <w:rPr>
          <w:sz w:val="20"/>
          <w:szCs w:val="20"/>
        </w:rPr>
      </w:pPr>
    </w:p>
    <w:p w:rsidR="003214B8" w:rsidRDefault="008445EB">
      <w:pPr>
        <w:spacing w:line="237" w:lineRule="auto"/>
        <w:ind w:left="1" w:firstLine="566"/>
        <w:jc w:val="both"/>
        <w:rPr>
          <w:sz w:val="20"/>
          <w:szCs w:val="20"/>
        </w:rPr>
      </w:pPr>
      <w:r>
        <w:rPr>
          <w:rFonts w:eastAsia="Times New Roman"/>
          <w:sz w:val="28"/>
          <w:szCs w:val="28"/>
        </w:rPr>
        <w:t>2.9. Проследить, чтобы участник итогового сочинения (изложения) занял отведенное ему место строго в соответствии с формой ИС-05-01 «Протокол проведения итогового сочинения (изложения) в учебном кабинете ОО (места проведения)».</w:t>
      </w:r>
    </w:p>
    <w:p w:rsidR="003214B8" w:rsidRDefault="003214B8">
      <w:pPr>
        <w:spacing w:line="17" w:lineRule="exact"/>
        <w:rPr>
          <w:sz w:val="20"/>
          <w:szCs w:val="20"/>
        </w:rPr>
      </w:pPr>
    </w:p>
    <w:p w:rsidR="003214B8" w:rsidRDefault="008445EB">
      <w:pPr>
        <w:spacing w:line="238" w:lineRule="auto"/>
        <w:ind w:left="1" w:firstLine="566"/>
        <w:jc w:val="both"/>
        <w:rPr>
          <w:sz w:val="20"/>
          <w:szCs w:val="20"/>
        </w:rPr>
      </w:pPr>
      <w:r>
        <w:rPr>
          <w:rFonts w:eastAsia="Times New Roman"/>
          <w:sz w:val="28"/>
          <w:szCs w:val="28"/>
        </w:rPr>
        <w:t xml:space="preserve">2.10. </w:t>
      </w:r>
      <w:r>
        <w:rPr>
          <w:rFonts w:eastAsia="Times New Roman"/>
          <w:sz w:val="25"/>
          <w:szCs w:val="25"/>
        </w:rPr>
        <w:t>Следить,</w:t>
      </w:r>
      <w:r>
        <w:rPr>
          <w:rFonts w:eastAsia="Times New Roman"/>
          <w:sz w:val="28"/>
          <w:szCs w:val="28"/>
        </w:rPr>
        <w:t xml:space="preserve"> </w:t>
      </w:r>
      <w:r>
        <w:rPr>
          <w:rFonts w:eastAsia="Times New Roman"/>
          <w:sz w:val="25"/>
          <w:szCs w:val="25"/>
        </w:rPr>
        <w:t>чтобы участники</w:t>
      </w:r>
      <w:r>
        <w:rPr>
          <w:rFonts w:eastAsia="Times New Roman"/>
          <w:sz w:val="28"/>
          <w:szCs w:val="28"/>
        </w:rPr>
        <w:t xml:space="preserve"> итогового сочинения (изложения) </w:t>
      </w:r>
      <w:r>
        <w:rPr>
          <w:rFonts w:eastAsia="Times New Roman"/>
          <w:sz w:val="25"/>
          <w:szCs w:val="25"/>
        </w:rPr>
        <w:t>не менялись местами.</w:t>
      </w:r>
    </w:p>
    <w:p w:rsidR="003214B8" w:rsidRDefault="003214B8">
      <w:pPr>
        <w:spacing w:line="15" w:lineRule="exact"/>
        <w:rPr>
          <w:sz w:val="20"/>
          <w:szCs w:val="20"/>
        </w:rPr>
      </w:pPr>
    </w:p>
    <w:p w:rsidR="003214B8" w:rsidRDefault="008445EB">
      <w:pPr>
        <w:spacing w:line="236" w:lineRule="auto"/>
        <w:ind w:left="1" w:firstLine="566"/>
        <w:jc w:val="both"/>
        <w:rPr>
          <w:sz w:val="20"/>
          <w:szCs w:val="20"/>
        </w:rPr>
      </w:pPr>
      <w:r>
        <w:rPr>
          <w:rFonts w:eastAsia="Times New Roman"/>
          <w:sz w:val="28"/>
          <w:szCs w:val="28"/>
        </w:rPr>
        <w:t>2.11. 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rsidR="003214B8" w:rsidRDefault="003214B8">
      <w:pPr>
        <w:spacing w:line="3" w:lineRule="exact"/>
        <w:rPr>
          <w:sz w:val="20"/>
          <w:szCs w:val="20"/>
        </w:rPr>
      </w:pPr>
    </w:p>
    <w:p w:rsidR="003214B8" w:rsidRDefault="008445EB">
      <w:pPr>
        <w:numPr>
          <w:ilvl w:val="0"/>
          <w:numId w:val="26"/>
        </w:numPr>
        <w:tabs>
          <w:tab w:val="left" w:pos="1141"/>
        </w:tabs>
        <w:ind w:left="1141" w:hanging="575"/>
        <w:rPr>
          <w:rFonts w:ascii="Symbol" w:eastAsia="Symbol" w:hAnsi="Symbol" w:cs="Symbol"/>
          <w:sz w:val="28"/>
          <w:szCs w:val="28"/>
        </w:rPr>
      </w:pPr>
      <w:r>
        <w:rPr>
          <w:rFonts w:eastAsia="Times New Roman"/>
          <w:sz w:val="28"/>
          <w:szCs w:val="28"/>
        </w:rPr>
        <w:t>ручка (гелевая или капиллярная с чернилами черного цвета);</w:t>
      </w:r>
    </w:p>
    <w:p w:rsidR="003214B8" w:rsidRDefault="008445EB">
      <w:pPr>
        <w:numPr>
          <w:ilvl w:val="0"/>
          <w:numId w:val="26"/>
        </w:numPr>
        <w:tabs>
          <w:tab w:val="left" w:pos="1141"/>
        </w:tabs>
        <w:spacing w:line="238" w:lineRule="auto"/>
        <w:ind w:left="1141" w:hanging="575"/>
        <w:rPr>
          <w:rFonts w:ascii="Symbol" w:eastAsia="Symbol" w:hAnsi="Symbol" w:cs="Symbol"/>
          <w:sz w:val="28"/>
          <w:szCs w:val="28"/>
        </w:rPr>
      </w:pPr>
      <w:r>
        <w:rPr>
          <w:rFonts w:eastAsia="Times New Roman"/>
          <w:sz w:val="28"/>
          <w:szCs w:val="28"/>
        </w:rPr>
        <w:t>документ, удостоверяющий личность;</w:t>
      </w:r>
    </w:p>
    <w:p w:rsidR="003214B8" w:rsidRDefault="003214B8">
      <w:pPr>
        <w:spacing w:line="35" w:lineRule="exact"/>
        <w:rPr>
          <w:rFonts w:ascii="Symbol" w:eastAsia="Symbol" w:hAnsi="Symbol" w:cs="Symbol"/>
          <w:sz w:val="28"/>
          <w:szCs w:val="28"/>
        </w:rPr>
      </w:pPr>
    </w:p>
    <w:p w:rsidR="003214B8" w:rsidRDefault="008445EB">
      <w:pPr>
        <w:numPr>
          <w:ilvl w:val="0"/>
          <w:numId w:val="26"/>
        </w:numPr>
        <w:tabs>
          <w:tab w:val="left" w:pos="1136"/>
        </w:tabs>
        <w:spacing w:line="228" w:lineRule="auto"/>
        <w:ind w:left="1" w:firstLine="565"/>
        <w:rPr>
          <w:rFonts w:ascii="Symbol" w:eastAsia="Symbol" w:hAnsi="Symbol" w:cs="Symbol"/>
          <w:sz w:val="28"/>
          <w:szCs w:val="28"/>
        </w:rPr>
      </w:pPr>
      <w:r>
        <w:rPr>
          <w:rFonts w:eastAsia="Times New Roman"/>
          <w:sz w:val="28"/>
          <w:szCs w:val="28"/>
        </w:rPr>
        <w:t>орфографический словарь (для участников изложения – орфографический и толковый словари);</w:t>
      </w:r>
    </w:p>
    <w:p w:rsidR="003214B8" w:rsidRDefault="008445EB">
      <w:pPr>
        <w:numPr>
          <w:ilvl w:val="0"/>
          <w:numId w:val="26"/>
        </w:numPr>
        <w:tabs>
          <w:tab w:val="left" w:pos="1141"/>
        </w:tabs>
        <w:spacing w:line="238" w:lineRule="auto"/>
        <w:ind w:left="1141" w:hanging="575"/>
        <w:rPr>
          <w:rFonts w:ascii="Symbol" w:eastAsia="Symbol" w:hAnsi="Symbol" w:cs="Symbol"/>
          <w:sz w:val="28"/>
          <w:szCs w:val="28"/>
        </w:rPr>
      </w:pPr>
      <w:r>
        <w:rPr>
          <w:rFonts w:eastAsia="Times New Roman"/>
          <w:sz w:val="28"/>
          <w:szCs w:val="28"/>
        </w:rPr>
        <w:t>инструкция для участника итогового сочинения (изложения);</w:t>
      </w:r>
    </w:p>
    <w:p w:rsidR="003214B8" w:rsidRDefault="003214B8">
      <w:pPr>
        <w:spacing w:line="33" w:lineRule="exact"/>
        <w:rPr>
          <w:rFonts w:ascii="Symbol" w:eastAsia="Symbol" w:hAnsi="Symbol" w:cs="Symbol"/>
          <w:sz w:val="28"/>
          <w:szCs w:val="28"/>
        </w:rPr>
      </w:pPr>
    </w:p>
    <w:p w:rsidR="003214B8" w:rsidRDefault="008445EB">
      <w:pPr>
        <w:numPr>
          <w:ilvl w:val="0"/>
          <w:numId w:val="26"/>
        </w:numPr>
        <w:tabs>
          <w:tab w:val="left" w:pos="1136"/>
        </w:tabs>
        <w:spacing w:line="228" w:lineRule="auto"/>
        <w:ind w:left="1" w:firstLine="565"/>
        <w:rPr>
          <w:rFonts w:ascii="Symbol" w:eastAsia="Symbol" w:hAnsi="Symbol" w:cs="Symbol"/>
          <w:sz w:val="28"/>
          <w:szCs w:val="28"/>
        </w:rPr>
      </w:pPr>
      <w:r>
        <w:rPr>
          <w:rFonts w:eastAsia="Times New Roman"/>
          <w:sz w:val="28"/>
          <w:szCs w:val="28"/>
        </w:rPr>
        <w:t>специальные технические средства (для участников с ОВЗ, детей-инвалидов, инвалидов);</w:t>
      </w:r>
    </w:p>
    <w:p w:rsidR="003214B8" w:rsidRDefault="008445EB">
      <w:pPr>
        <w:numPr>
          <w:ilvl w:val="0"/>
          <w:numId w:val="26"/>
        </w:numPr>
        <w:tabs>
          <w:tab w:val="left" w:pos="1141"/>
        </w:tabs>
        <w:spacing w:line="238" w:lineRule="auto"/>
        <w:ind w:left="1141" w:hanging="575"/>
        <w:rPr>
          <w:rFonts w:ascii="Symbol" w:eastAsia="Symbol" w:hAnsi="Symbol" w:cs="Symbol"/>
          <w:sz w:val="28"/>
          <w:szCs w:val="28"/>
        </w:rPr>
      </w:pPr>
      <w:r>
        <w:rPr>
          <w:rFonts w:eastAsia="Times New Roman"/>
          <w:sz w:val="28"/>
          <w:szCs w:val="28"/>
        </w:rPr>
        <w:t>при необходимости – лекарства и питание.</w:t>
      </w:r>
    </w:p>
    <w:p w:rsidR="003214B8" w:rsidRDefault="008445EB">
      <w:pPr>
        <w:ind w:left="561"/>
        <w:rPr>
          <w:sz w:val="20"/>
          <w:szCs w:val="20"/>
        </w:rPr>
      </w:pPr>
      <w:r>
        <w:rPr>
          <w:rFonts w:eastAsia="Times New Roman"/>
          <w:sz w:val="28"/>
          <w:szCs w:val="28"/>
        </w:rPr>
        <w:t xml:space="preserve">2.12. Следить, </w:t>
      </w:r>
      <w:r>
        <w:rPr>
          <w:rFonts w:eastAsia="Times New Roman"/>
          <w:sz w:val="25"/>
          <w:szCs w:val="25"/>
        </w:rPr>
        <w:t>чтобы участники</w:t>
      </w:r>
      <w:r>
        <w:rPr>
          <w:rFonts w:eastAsia="Times New Roman"/>
          <w:sz w:val="28"/>
          <w:szCs w:val="28"/>
        </w:rPr>
        <w:t xml:space="preserve"> итогового сочинения (изложения) не имели</w:t>
      </w:r>
    </w:p>
    <w:p w:rsidR="003214B8" w:rsidRDefault="003214B8">
      <w:pPr>
        <w:spacing w:line="16" w:lineRule="exact"/>
        <w:rPr>
          <w:sz w:val="20"/>
          <w:szCs w:val="20"/>
        </w:rPr>
      </w:pPr>
    </w:p>
    <w:p w:rsidR="003214B8" w:rsidRDefault="008445EB">
      <w:pPr>
        <w:numPr>
          <w:ilvl w:val="0"/>
          <w:numId w:val="27"/>
        </w:numPr>
        <w:tabs>
          <w:tab w:val="left" w:pos="217"/>
        </w:tabs>
        <w:spacing w:line="234" w:lineRule="auto"/>
        <w:ind w:left="1" w:hanging="1"/>
        <w:rPr>
          <w:rFonts w:eastAsia="Times New Roman"/>
          <w:sz w:val="28"/>
          <w:szCs w:val="28"/>
        </w:rPr>
      </w:pPr>
      <w:r>
        <w:rPr>
          <w:rFonts w:eastAsia="Times New Roman"/>
          <w:sz w:val="28"/>
          <w:szCs w:val="28"/>
        </w:rPr>
        <w:t>собой иные предметы, не включенные в перечень предметов, перечисленных в п. 2.11.</w:t>
      </w:r>
    </w:p>
    <w:p w:rsidR="003214B8" w:rsidRDefault="003214B8">
      <w:pPr>
        <w:spacing w:line="15" w:lineRule="exact"/>
        <w:rPr>
          <w:rFonts w:eastAsia="Times New Roman"/>
          <w:sz w:val="28"/>
          <w:szCs w:val="28"/>
        </w:rPr>
      </w:pPr>
    </w:p>
    <w:p w:rsidR="003214B8" w:rsidRDefault="008445EB">
      <w:pPr>
        <w:spacing w:line="238" w:lineRule="auto"/>
        <w:ind w:left="1" w:firstLine="566"/>
        <w:jc w:val="both"/>
        <w:rPr>
          <w:rFonts w:eastAsia="Times New Roman"/>
          <w:sz w:val="28"/>
          <w:szCs w:val="28"/>
        </w:rPr>
      </w:pPr>
      <w:r>
        <w:rPr>
          <w:rFonts w:eastAsia="Times New Roman"/>
          <w:sz w:val="28"/>
          <w:szCs w:val="28"/>
        </w:rPr>
        <w:t>2.13. Начиная с 09.45 по местному времени получить от руководителя темы сочинения (тексты изложения). Темы сочинения должны быть распечатаны на каждого участника. Текст изложения распечатывается только для глухих, слабослышащих участников итогового изложения, а также участников с тяжелыми нарушениями речи, с расстройствами аутистического спектра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3214B8" w:rsidRDefault="003214B8">
      <w:pPr>
        <w:spacing w:line="20" w:lineRule="exact"/>
        <w:rPr>
          <w:rFonts w:eastAsia="Times New Roman"/>
          <w:sz w:val="28"/>
          <w:szCs w:val="28"/>
        </w:rPr>
      </w:pPr>
    </w:p>
    <w:p w:rsidR="003214B8" w:rsidRDefault="008445EB">
      <w:pPr>
        <w:spacing w:line="234" w:lineRule="auto"/>
        <w:ind w:left="1" w:firstLine="566"/>
        <w:rPr>
          <w:rFonts w:eastAsia="Times New Roman"/>
          <w:sz w:val="28"/>
          <w:szCs w:val="28"/>
        </w:rPr>
      </w:pPr>
      <w:r>
        <w:rPr>
          <w:rFonts w:eastAsia="Times New Roman"/>
          <w:sz w:val="28"/>
          <w:szCs w:val="28"/>
        </w:rPr>
        <w:t>2.14. До начала итогового сочинения (изложения) член комиссии по проведению итогового сочинения (изложения) должен:</w:t>
      </w:r>
    </w:p>
    <w:p w:rsidR="003214B8" w:rsidRDefault="003214B8">
      <w:pPr>
        <w:spacing w:line="35" w:lineRule="exact"/>
        <w:rPr>
          <w:rFonts w:eastAsia="Times New Roman"/>
          <w:sz w:val="28"/>
          <w:szCs w:val="28"/>
        </w:rPr>
      </w:pPr>
    </w:p>
    <w:p w:rsidR="003214B8" w:rsidRDefault="008445EB">
      <w:pPr>
        <w:numPr>
          <w:ilvl w:val="1"/>
          <w:numId w:val="27"/>
        </w:numPr>
        <w:tabs>
          <w:tab w:val="left" w:pos="1136"/>
        </w:tabs>
        <w:spacing w:line="236" w:lineRule="auto"/>
        <w:ind w:left="1" w:firstLine="565"/>
        <w:jc w:val="both"/>
        <w:rPr>
          <w:rFonts w:ascii="Symbol" w:eastAsia="Symbol" w:hAnsi="Symbol" w:cs="Symbol"/>
          <w:sz w:val="28"/>
          <w:szCs w:val="28"/>
        </w:rPr>
      </w:pPr>
      <w:r>
        <w:rPr>
          <w:rFonts w:eastAsia="Times New Roman"/>
          <w:sz w:val="28"/>
          <w:szCs w:val="28"/>
        </w:rPr>
        <w:t>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на территории Белгородской области в 2017/2018 учебном году,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w:t>
      </w:r>
    </w:p>
    <w:p w:rsidR="003214B8" w:rsidRDefault="003214B8">
      <w:pPr>
        <w:sectPr w:rsidR="003214B8">
          <w:pgSz w:w="11900" w:h="16838"/>
          <w:pgMar w:top="702" w:right="846" w:bottom="467" w:left="1419" w:header="0" w:footer="0" w:gutter="0"/>
          <w:cols w:space="720" w:equalWidth="0">
            <w:col w:w="9641"/>
          </w:cols>
        </w:sectPr>
      </w:pPr>
    </w:p>
    <w:p w:rsidR="003214B8" w:rsidRDefault="008445EB">
      <w:pPr>
        <w:jc w:val="center"/>
        <w:rPr>
          <w:sz w:val="20"/>
          <w:szCs w:val="20"/>
        </w:rPr>
      </w:pPr>
      <w:r>
        <w:rPr>
          <w:rFonts w:ascii="Calibri" w:eastAsia="Calibri" w:hAnsi="Calibri" w:cs="Calibri"/>
        </w:rPr>
        <w:lastRenderedPageBreak/>
        <w:t>15</w:t>
      </w:r>
    </w:p>
    <w:p w:rsidR="003214B8" w:rsidRDefault="003214B8">
      <w:pPr>
        <w:spacing w:line="237" w:lineRule="exact"/>
        <w:rPr>
          <w:sz w:val="20"/>
          <w:szCs w:val="20"/>
        </w:rPr>
      </w:pPr>
    </w:p>
    <w:p w:rsidR="003214B8" w:rsidRDefault="008445EB">
      <w:pPr>
        <w:rPr>
          <w:sz w:val="20"/>
          <w:szCs w:val="20"/>
        </w:rPr>
      </w:pPr>
      <w:r>
        <w:rPr>
          <w:rFonts w:eastAsia="Times New Roman"/>
          <w:sz w:val="28"/>
          <w:szCs w:val="28"/>
        </w:rPr>
        <w:t>обрабатываются и не проверяются;</w:t>
      </w:r>
    </w:p>
    <w:p w:rsidR="003214B8" w:rsidRDefault="003214B8">
      <w:pPr>
        <w:spacing w:line="34" w:lineRule="exact"/>
        <w:rPr>
          <w:sz w:val="20"/>
          <w:szCs w:val="20"/>
        </w:rPr>
      </w:pPr>
    </w:p>
    <w:p w:rsidR="003214B8" w:rsidRDefault="008445EB">
      <w:pPr>
        <w:numPr>
          <w:ilvl w:val="0"/>
          <w:numId w:val="28"/>
        </w:numPr>
        <w:tabs>
          <w:tab w:val="left" w:pos="1135"/>
        </w:tabs>
        <w:spacing w:line="235" w:lineRule="auto"/>
        <w:ind w:firstLine="565"/>
        <w:jc w:val="both"/>
        <w:rPr>
          <w:rFonts w:ascii="Symbol" w:eastAsia="Symbol" w:hAnsi="Symbol" w:cs="Symbol"/>
          <w:sz w:val="28"/>
          <w:szCs w:val="28"/>
        </w:rPr>
      </w:pPr>
      <w:r>
        <w:rPr>
          <w:rFonts w:eastAsia="Times New Roman"/>
          <w:sz w:val="28"/>
          <w:szCs w:val="28"/>
        </w:rPr>
        <w:t>выдать участникам итогового сочинения (изложения) бланки регистрации, бланки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3214B8" w:rsidRDefault="003214B8">
      <w:pPr>
        <w:spacing w:line="39" w:lineRule="exact"/>
        <w:rPr>
          <w:rFonts w:ascii="Symbol" w:eastAsia="Symbol" w:hAnsi="Symbol" w:cs="Symbol"/>
          <w:sz w:val="28"/>
          <w:szCs w:val="28"/>
        </w:rPr>
      </w:pPr>
    </w:p>
    <w:p w:rsidR="003214B8" w:rsidRDefault="008445EB">
      <w:pPr>
        <w:numPr>
          <w:ilvl w:val="0"/>
          <w:numId w:val="28"/>
        </w:numPr>
        <w:tabs>
          <w:tab w:val="left" w:pos="1135"/>
        </w:tabs>
        <w:spacing w:line="228" w:lineRule="auto"/>
        <w:ind w:firstLine="565"/>
        <w:rPr>
          <w:rFonts w:ascii="Symbol" w:eastAsia="Symbol" w:hAnsi="Symbol" w:cs="Symbol"/>
          <w:sz w:val="28"/>
          <w:szCs w:val="28"/>
        </w:rPr>
      </w:pPr>
      <w:r>
        <w:rPr>
          <w:rFonts w:eastAsia="Times New Roman"/>
          <w:sz w:val="28"/>
          <w:szCs w:val="28"/>
        </w:rPr>
        <w:t>провести вторую часть инструктажа, которая начинается не ранее 10.00 по местному времени;</w:t>
      </w:r>
    </w:p>
    <w:p w:rsidR="003214B8" w:rsidRDefault="003214B8">
      <w:pPr>
        <w:spacing w:line="33" w:lineRule="exact"/>
        <w:rPr>
          <w:rFonts w:ascii="Symbol" w:eastAsia="Symbol" w:hAnsi="Symbol" w:cs="Symbol"/>
          <w:sz w:val="28"/>
          <w:szCs w:val="28"/>
        </w:rPr>
      </w:pPr>
    </w:p>
    <w:p w:rsidR="003214B8" w:rsidRDefault="008445EB">
      <w:pPr>
        <w:numPr>
          <w:ilvl w:val="0"/>
          <w:numId w:val="28"/>
        </w:numPr>
        <w:tabs>
          <w:tab w:val="left" w:pos="1135"/>
        </w:tabs>
        <w:spacing w:line="228" w:lineRule="auto"/>
        <w:ind w:firstLine="565"/>
        <w:rPr>
          <w:rFonts w:ascii="Symbol" w:eastAsia="Symbol" w:hAnsi="Symbol" w:cs="Symbol"/>
          <w:sz w:val="28"/>
          <w:szCs w:val="28"/>
        </w:rPr>
      </w:pPr>
      <w:r>
        <w:rPr>
          <w:rFonts w:eastAsia="Times New Roman"/>
          <w:sz w:val="28"/>
          <w:szCs w:val="28"/>
        </w:rPr>
        <w:t>ознакомить участников итогового сочинения (изложения) с темами итогового сочинения (текстами изложения);</w:t>
      </w:r>
    </w:p>
    <w:p w:rsidR="003214B8" w:rsidRDefault="003214B8">
      <w:pPr>
        <w:spacing w:line="33" w:lineRule="exact"/>
        <w:rPr>
          <w:rFonts w:ascii="Symbol" w:eastAsia="Symbol" w:hAnsi="Symbol" w:cs="Symbol"/>
          <w:sz w:val="28"/>
          <w:szCs w:val="28"/>
        </w:rPr>
      </w:pPr>
    </w:p>
    <w:p w:rsidR="003214B8" w:rsidRDefault="008445EB">
      <w:pPr>
        <w:numPr>
          <w:ilvl w:val="0"/>
          <w:numId w:val="28"/>
        </w:numPr>
        <w:tabs>
          <w:tab w:val="left" w:pos="1135"/>
        </w:tabs>
        <w:spacing w:line="233" w:lineRule="auto"/>
        <w:ind w:firstLine="565"/>
        <w:jc w:val="both"/>
        <w:rPr>
          <w:rFonts w:ascii="Symbol" w:eastAsia="Symbol" w:hAnsi="Symbol" w:cs="Symbol"/>
          <w:sz w:val="28"/>
          <w:szCs w:val="28"/>
        </w:rPr>
      </w:pPr>
      <w:r>
        <w:rPr>
          <w:rFonts w:eastAsia="Times New Roman"/>
          <w:sz w:val="28"/>
          <w:szCs w:val="28"/>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3214B8" w:rsidRDefault="003214B8">
      <w:pPr>
        <w:spacing w:line="37" w:lineRule="exact"/>
        <w:rPr>
          <w:rFonts w:ascii="Symbol" w:eastAsia="Symbol" w:hAnsi="Symbol" w:cs="Symbol"/>
          <w:sz w:val="28"/>
          <w:szCs w:val="28"/>
        </w:rPr>
      </w:pPr>
    </w:p>
    <w:p w:rsidR="003214B8" w:rsidRDefault="008445EB">
      <w:pPr>
        <w:numPr>
          <w:ilvl w:val="0"/>
          <w:numId w:val="28"/>
        </w:numPr>
        <w:tabs>
          <w:tab w:val="left" w:pos="1135"/>
        </w:tabs>
        <w:spacing w:line="227" w:lineRule="auto"/>
        <w:ind w:firstLine="565"/>
        <w:rPr>
          <w:rFonts w:ascii="Symbol" w:eastAsia="Symbol" w:hAnsi="Symbol" w:cs="Symbol"/>
          <w:sz w:val="28"/>
          <w:szCs w:val="28"/>
        </w:rPr>
      </w:pPr>
      <w:r>
        <w:rPr>
          <w:rFonts w:eastAsia="Times New Roman"/>
          <w:sz w:val="28"/>
          <w:szCs w:val="28"/>
        </w:rPr>
        <w:t>в бланке записи участники итогового сочинения (изложения) переписывают название, выбранной ими темы сочинения (текста изложения);</w:t>
      </w:r>
    </w:p>
    <w:p w:rsidR="003214B8" w:rsidRDefault="003214B8">
      <w:pPr>
        <w:spacing w:line="35" w:lineRule="exact"/>
        <w:rPr>
          <w:rFonts w:ascii="Symbol" w:eastAsia="Symbol" w:hAnsi="Symbol" w:cs="Symbol"/>
          <w:sz w:val="28"/>
          <w:szCs w:val="28"/>
        </w:rPr>
      </w:pPr>
    </w:p>
    <w:p w:rsidR="003214B8" w:rsidRDefault="008445EB">
      <w:pPr>
        <w:numPr>
          <w:ilvl w:val="0"/>
          <w:numId w:val="28"/>
        </w:numPr>
        <w:tabs>
          <w:tab w:val="left" w:pos="1135"/>
        </w:tabs>
        <w:spacing w:line="233" w:lineRule="auto"/>
        <w:ind w:firstLine="565"/>
        <w:jc w:val="both"/>
        <w:rPr>
          <w:rFonts w:ascii="Symbol" w:eastAsia="Symbol" w:hAnsi="Symbol" w:cs="Symbol"/>
          <w:sz w:val="28"/>
          <w:szCs w:val="28"/>
        </w:rPr>
      </w:pPr>
      <w:r>
        <w:rPr>
          <w:rFonts w:eastAsia="Times New Roman"/>
          <w:sz w:val="28"/>
          <w:szCs w:val="28"/>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w:t>
      </w:r>
    </w:p>
    <w:p w:rsidR="003214B8" w:rsidRDefault="003214B8">
      <w:pPr>
        <w:spacing w:line="18" w:lineRule="exact"/>
        <w:rPr>
          <w:rFonts w:ascii="Symbol" w:eastAsia="Symbol" w:hAnsi="Symbol" w:cs="Symbol"/>
          <w:sz w:val="28"/>
          <w:szCs w:val="28"/>
        </w:rPr>
      </w:pPr>
    </w:p>
    <w:p w:rsidR="003214B8" w:rsidRDefault="008445EB">
      <w:pPr>
        <w:spacing w:line="234" w:lineRule="auto"/>
        <w:ind w:right="20"/>
        <w:rPr>
          <w:rFonts w:ascii="Symbol" w:eastAsia="Symbol" w:hAnsi="Symbol" w:cs="Symbol"/>
          <w:sz w:val="28"/>
          <w:szCs w:val="28"/>
        </w:rPr>
      </w:pPr>
      <w:r>
        <w:rPr>
          <w:rFonts w:eastAsia="Times New Roman"/>
          <w:sz w:val="28"/>
          <w:szCs w:val="28"/>
        </w:rPr>
        <w:t>(изложения) кода работы (код работы должен совпадать с кодом работы на бланке регистрации);</w:t>
      </w:r>
    </w:p>
    <w:p w:rsidR="003214B8" w:rsidRDefault="003214B8">
      <w:pPr>
        <w:spacing w:line="34" w:lineRule="exact"/>
        <w:rPr>
          <w:rFonts w:ascii="Symbol" w:eastAsia="Symbol" w:hAnsi="Symbol" w:cs="Symbol"/>
          <w:sz w:val="28"/>
          <w:szCs w:val="28"/>
        </w:rPr>
      </w:pPr>
    </w:p>
    <w:p w:rsidR="003214B8" w:rsidRDefault="008445EB">
      <w:pPr>
        <w:numPr>
          <w:ilvl w:val="0"/>
          <w:numId w:val="28"/>
        </w:numPr>
        <w:tabs>
          <w:tab w:val="left" w:pos="1135"/>
        </w:tabs>
        <w:spacing w:line="235" w:lineRule="auto"/>
        <w:ind w:firstLine="565"/>
        <w:jc w:val="both"/>
        <w:rPr>
          <w:rFonts w:ascii="Symbol" w:eastAsia="Symbol" w:hAnsi="Symbol" w:cs="Symbol"/>
          <w:sz w:val="28"/>
          <w:szCs w:val="28"/>
        </w:rPr>
      </w:pPr>
      <w:r>
        <w:rPr>
          <w:rFonts w:eastAsia="Times New Roman"/>
          <w:sz w:val="28"/>
          <w:szCs w:val="28"/>
        </w:rPr>
        <w:t>объявить начало, продолжительность и время окончания выполнения итогового сочинения (изложения) и зафиксировать их на доске (информационном стенде).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3214B8" w:rsidRDefault="003214B8">
      <w:pPr>
        <w:spacing w:line="11" w:lineRule="exact"/>
        <w:rPr>
          <w:sz w:val="20"/>
          <w:szCs w:val="20"/>
        </w:rPr>
      </w:pPr>
    </w:p>
    <w:p w:rsidR="003214B8" w:rsidRDefault="008445EB">
      <w:pPr>
        <w:numPr>
          <w:ilvl w:val="0"/>
          <w:numId w:val="29"/>
        </w:numPr>
        <w:tabs>
          <w:tab w:val="left" w:pos="1140"/>
        </w:tabs>
        <w:ind w:left="1140" w:hanging="575"/>
        <w:rPr>
          <w:rFonts w:eastAsia="Times New Roman"/>
          <w:b/>
          <w:bCs/>
          <w:sz w:val="28"/>
          <w:szCs w:val="28"/>
        </w:rPr>
      </w:pPr>
      <w:r>
        <w:rPr>
          <w:rFonts w:eastAsia="Times New Roman"/>
          <w:b/>
          <w:bCs/>
          <w:sz w:val="28"/>
          <w:szCs w:val="28"/>
        </w:rPr>
        <w:t>Проведение итогового сочинения (изложения)</w:t>
      </w:r>
    </w:p>
    <w:p w:rsidR="003214B8" w:rsidRDefault="003214B8">
      <w:pPr>
        <w:spacing w:line="8" w:lineRule="exact"/>
        <w:rPr>
          <w:sz w:val="20"/>
          <w:szCs w:val="20"/>
        </w:rPr>
      </w:pPr>
    </w:p>
    <w:p w:rsidR="003214B8" w:rsidRDefault="008445EB">
      <w:pPr>
        <w:spacing w:line="238" w:lineRule="auto"/>
        <w:ind w:firstLine="566"/>
        <w:jc w:val="both"/>
        <w:rPr>
          <w:sz w:val="20"/>
          <w:szCs w:val="20"/>
        </w:rPr>
      </w:pPr>
      <w:r>
        <w:rPr>
          <w:rFonts w:eastAsia="Times New Roman"/>
          <w:sz w:val="28"/>
          <w:szCs w:val="28"/>
        </w:rPr>
        <w:t>При проведении изложения текст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 Глухим, слабослышащим участникам, а также участникам с тяжелыми нарушениями речи, с расстройствами аутистического спектра текст изложения выдается на 40 минут, по истечении этого времени член комиссии забирает текст и участник пишет изложение.</w:t>
      </w:r>
    </w:p>
    <w:p w:rsidR="003214B8" w:rsidRDefault="003214B8">
      <w:pPr>
        <w:spacing w:line="19" w:lineRule="exact"/>
        <w:rPr>
          <w:sz w:val="20"/>
          <w:szCs w:val="20"/>
        </w:rPr>
      </w:pPr>
    </w:p>
    <w:p w:rsidR="003214B8" w:rsidRDefault="008445EB">
      <w:pPr>
        <w:spacing w:line="238" w:lineRule="auto"/>
        <w:ind w:firstLine="566"/>
        <w:jc w:val="both"/>
        <w:rPr>
          <w:sz w:val="20"/>
          <w:szCs w:val="20"/>
        </w:rPr>
      </w:pPr>
      <w:r>
        <w:rPr>
          <w:rFonts w:eastAsia="Times New Roman"/>
          <w:sz w:val="28"/>
          <w:szCs w:val="28"/>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3214B8" w:rsidRDefault="003214B8">
      <w:pPr>
        <w:sectPr w:rsidR="003214B8">
          <w:pgSz w:w="11900" w:h="16838"/>
          <w:pgMar w:top="702" w:right="846" w:bottom="442" w:left="1420" w:header="0" w:footer="0" w:gutter="0"/>
          <w:cols w:space="720" w:equalWidth="0">
            <w:col w:w="9640"/>
          </w:cols>
        </w:sectPr>
      </w:pPr>
    </w:p>
    <w:p w:rsidR="003214B8" w:rsidRDefault="008445EB">
      <w:pPr>
        <w:jc w:val="center"/>
        <w:rPr>
          <w:sz w:val="20"/>
          <w:szCs w:val="20"/>
        </w:rPr>
      </w:pPr>
      <w:r>
        <w:rPr>
          <w:rFonts w:ascii="Calibri" w:eastAsia="Calibri" w:hAnsi="Calibri" w:cs="Calibri"/>
        </w:rPr>
        <w:lastRenderedPageBreak/>
        <w:t>16</w:t>
      </w:r>
    </w:p>
    <w:p w:rsidR="003214B8" w:rsidRDefault="003214B8">
      <w:pPr>
        <w:spacing w:line="252" w:lineRule="exact"/>
        <w:rPr>
          <w:sz w:val="20"/>
          <w:szCs w:val="20"/>
        </w:rPr>
      </w:pPr>
    </w:p>
    <w:p w:rsidR="003214B8" w:rsidRDefault="008445EB">
      <w:pPr>
        <w:spacing w:line="238" w:lineRule="auto"/>
        <w:ind w:firstLine="566"/>
        <w:jc w:val="both"/>
        <w:rPr>
          <w:sz w:val="20"/>
          <w:szCs w:val="20"/>
        </w:rPr>
      </w:pPr>
      <w:r>
        <w:rPr>
          <w:rFonts w:eastAsia="Times New Roman"/>
          <w:sz w:val="28"/>
          <w:szCs w:val="28"/>
        </w:rPr>
        <w:t>Участники итогового сочинения (изложения), допустившие нарушения порядка проведения итогового сочинения (изложения), удаляются с итогового сочинения (изложения). Уполномоченные представители Департамента, МОУО совместно с руководителем образовательной организации, определенной в качестве места проведения итогового сочинения (изложения), составляют «Акт об удалении участника итогового сочинения (изложения)» (форма ИС-09), нарушившего установленный Порядок в помещении для руководителя в зоне видимости камер видеонаблюдения.</w:t>
      </w:r>
    </w:p>
    <w:p w:rsidR="003214B8" w:rsidRDefault="003214B8">
      <w:pPr>
        <w:spacing w:line="21" w:lineRule="exact"/>
        <w:rPr>
          <w:sz w:val="20"/>
          <w:szCs w:val="20"/>
        </w:rPr>
      </w:pPr>
    </w:p>
    <w:p w:rsidR="003214B8" w:rsidRDefault="008445EB">
      <w:pPr>
        <w:spacing w:line="238" w:lineRule="auto"/>
        <w:ind w:firstLine="566"/>
        <w:jc w:val="both"/>
        <w:rPr>
          <w:sz w:val="20"/>
          <w:szCs w:val="20"/>
        </w:rPr>
      </w:pPr>
      <w:r>
        <w:rPr>
          <w:rFonts w:eastAsia="Times New Roman"/>
          <w:sz w:val="28"/>
          <w:szCs w:val="28"/>
        </w:rPr>
        <w:t>Член комиссии по проведению итогового сочинения (изложения) вносит соответствующую отметку в «Ведомость проведения итогового сочинения (изложения) в учебном кабинете ОО (месте проведения)» (форма ИС-05) (участник итогового сочинения (изложения) должен поставить свою подпись в указанной форме).</w:t>
      </w:r>
    </w:p>
    <w:p w:rsidR="003214B8" w:rsidRDefault="003214B8">
      <w:pPr>
        <w:spacing w:line="14" w:lineRule="exact"/>
        <w:rPr>
          <w:sz w:val="20"/>
          <w:szCs w:val="20"/>
        </w:rPr>
      </w:pPr>
    </w:p>
    <w:p w:rsidR="003214B8" w:rsidRDefault="008445EB">
      <w:pPr>
        <w:numPr>
          <w:ilvl w:val="0"/>
          <w:numId w:val="30"/>
        </w:numPr>
        <w:tabs>
          <w:tab w:val="left" w:pos="1017"/>
        </w:tabs>
        <w:spacing w:line="237" w:lineRule="auto"/>
        <w:ind w:firstLine="565"/>
        <w:jc w:val="both"/>
        <w:rPr>
          <w:rFonts w:eastAsia="Times New Roman"/>
          <w:sz w:val="28"/>
          <w:szCs w:val="28"/>
        </w:rPr>
      </w:pPr>
      <w:r>
        <w:rPr>
          <w:rFonts w:eastAsia="Times New Roman"/>
          <w:sz w:val="28"/>
          <w:szCs w:val="28"/>
        </w:rPr>
        <w:t>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3214B8" w:rsidRDefault="003214B8">
      <w:pPr>
        <w:spacing w:line="17" w:lineRule="exact"/>
        <w:rPr>
          <w:rFonts w:eastAsia="Times New Roman"/>
          <w:sz w:val="28"/>
          <w:szCs w:val="28"/>
        </w:rPr>
      </w:pPr>
    </w:p>
    <w:p w:rsidR="003214B8" w:rsidRDefault="008445EB">
      <w:pPr>
        <w:spacing w:line="236" w:lineRule="auto"/>
        <w:ind w:firstLine="566"/>
        <w:jc w:val="both"/>
        <w:rPr>
          <w:rFonts w:eastAsia="Times New Roman"/>
          <w:sz w:val="28"/>
          <w:szCs w:val="28"/>
        </w:rPr>
      </w:pPr>
      <w:r>
        <w:rPr>
          <w:rFonts w:eastAsia="Times New Roman"/>
          <w:sz w:val="28"/>
          <w:szCs w:val="28"/>
        </w:rPr>
        <w:t>Бланки регистрации, бланки записи (дополнительные бланки записи) участника итогового сочинения (изложения), удалённого за нарушение порядка проведения итогового сочинения (изложения), упаковываются отдельно.</w:t>
      </w:r>
    </w:p>
    <w:p w:rsidR="003214B8" w:rsidRDefault="003214B8">
      <w:pPr>
        <w:spacing w:line="14" w:lineRule="exact"/>
        <w:rPr>
          <w:rFonts w:eastAsia="Times New Roman"/>
          <w:sz w:val="28"/>
          <w:szCs w:val="28"/>
        </w:rPr>
      </w:pPr>
    </w:p>
    <w:p w:rsidR="003214B8" w:rsidRDefault="008445EB">
      <w:pPr>
        <w:numPr>
          <w:ilvl w:val="0"/>
          <w:numId w:val="30"/>
        </w:numPr>
        <w:tabs>
          <w:tab w:val="left" w:pos="924"/>
        </w:tabs>
        <w:spacing w:line="238" w:lineRule="auto"/>
        <w:ind w:firstLine="565"/>
        <w:jc w:val="both"/>
        <w:rPr>
          <w:rFonts w:eastAsia="Times New Roman"/>
          <w:sz w:val="28"/>
          <w:szCs w:val="28"/>
        </w:rPr>
      </w:pPr>
      <w:r>
        <w:rPr>
          <w:rFonts w:eastAsia="Times New Roman"/>
          <w:sz w:val="28"/>
          <w:szCs w:val="28"/>
        </w:rPr>
        <w:t>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В поле «Лист №» член комиссии при выдаче дополнительного бланка записи вносит порядковый номер листа работы участника (при этом листами № 1,2 являются основные бланки записи).</w:t>
      </w:r>
    </w:p>
    <w:p w:rsidR="003214B8" w:rsidRDefault="003214B8">
      <w:pPr>
        <w:spacing w:line="16" w:lineRule="exact"/>
        <w:rPr>
          <w:rFonts w:eastAsia="Times New Roman"/>
          <w:sz w:val="28"/>
          <w:szCs w:val="28"/>
        </w:rPr>
      </w:pPr>
    </w:p>
    <w:p w:rsidR="003214B8" w:rsidRDefault="008445EB">
      <w:pPr>
        <w:spacing w:line="234" w:lineRule="auto"/>
        <w:ind w:firstLine="566"/>
        <w:rPr>
          <w:rFonts w:eastAsia="Times New Roman"/>
          <w:sz w:val="28"/>
          <w:szCs w:val="28"/>
        </w:rPr>
      </w:pPr>
      <w:r>
        <w:rPr>
          <w:rFonts w:eastAsia="Times New Roman"/>
          <w:sz w:val="28"/>
          <w:szCs w:val="28"/>
        </w:rPr>
        <w:t>По мере необходимости участникам итогового сочинения (изложения) выдаются черновики.</w:t>
      </w:r>
    </w:p>
    <w:p w:rsidR="003214B8" w:rsidRDefault="003214B8">
      <w:pPr>
        <w:spacing w:line="15" w:lineRule="exact"/>
        <w:rPr>
          <w:rFonts w:eastAsia="Times New Roman"/>
          <w:sz w:val="28"/>
          <w:szCs w:val="28"/>
        </w:rPr>
      </w:pPr>
    </w:p>
    <w:p w:rsidR="003214B8" w:rsidRDefault="008445EB">
      <w:pPr>
        <w:numPr>
          <w:ilvl w:val="0"/>
          <w:numId w:val="30"/>
        </w:numPr>
        <w:tabs>
          <w:tab w:val="left" w:pos="873"/>
        </w:tabs>
        <w:spacing w:line="239" w:lineRule="auto"/>
        <w:ind w:firstLine="565"/>
        <w:jc w:val="both"/>
        <w:rPr>
          <w:rFonts w:eastAsia="Times New Roman"/>
          <w:sz w:val="28"/>
          <w:szCs w:val="28"/>
        </w:rPr>
      </w:pPr>
      <w:r>
        <w:rPr>
          <w:rFonts w:eastAsia="Times New Roman"/>
          <w:sz w:val="28"/>
          <w:szCs w:val="28"/>
        </w:rPr>
        <w:t>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rsidR="003214B8" w:rsidRDefault="003214B8">
      <w:pPr>
        <w:spacing w:line="21" w:lineRule="exact"/>
        <w:rPr>
          <w:rFonts w:eastAsia="Times New Roman"/>
          <w:sz w:val="28"/>
          <w:szCs w:val="28"/>
        </w:rPr>
      </w:pPr>
    </w:p>
    <w:p w:rsidR="003214B8" w:rsidRDefault="008445EB">
      <w:pPr>
        <w:numPr>
          <w:ilvl w:val="0"/>
          <w:numId w:val="30"/>
        </w:numPr>
        <w:tabs>
          <w:tab w:val="left" w:pos="871"/>
        </w:tabs>
        <w:spacing w:line="237" w:lineRule="auto"/>
        <w:ind w:firstLine="565"/>
        <w:jc w:val="both"/>
        <w:rPr>
          <w:rFonts w:eastAsia="Times New Roman"/>
          <w:sz w:val="28"/>
          <w:szCs w:val="28"/>
        </w:rPr>
      </w:pPr>
      <w:r>
        <w:rPr>
          <w:rFonts w:eastAsia="Times New Roman"/>
          <w:sz w:val="28"/>
          <w:szCs w:val="28"/>
        </w:rPr>
        <w:t>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w:t>
      </w:r>
    </w:p>
    <w:p w:rsidR="003214B8" w:rsidRDefault="003214B8">
      <w:pPr>
        <w:sectPr w:rsidR="003214B8">
          <w:pgSz w:w="11900" w:h="16838"/>
          <w:pgMar w:top="702" w:right="846" w:bottom="253" w:left="1420" w:header="0" w:footer="0" w:gutter="0"/>
          <w:cols w:space="720" w:equalWidth="0">
            <w:col w:w="9640"/>
          </w:cols>
        </w:sectPr>
      </w:pPr>
    </w:p>
    <w:p w:rsidR="003214B8" w:rsidRDefault="008445EB">
      <w:pPr>
        <w:jc w:val="center"/>
        <w:rPr>
          <w:sz w:val="20"/>
          <w:szCs w:val="20"/>
        </w:rPr>
      </w:pPr>
      <w:r>
        <w:rPr>
          <w:rFonts w:ascii="Calibri" w:eastAsia="Calibri" w:hAnsi="Calibri" w:cs="Calibri"/>
        </w:rPr>
        <w:lastRenderedPageBreak/>
        <w:t>17</w:t>
      </w:r>
    </w:p>
    <w:p w:rsidR="003214B8" w:rsidRDefault="003214B8">
      <w:pPr>
        <w:spacing w:line="252" w:lineRule="exact"/>
        <w:rPr>
          <w:sz w:val="20"/>
          <w:szCs w:val="20"/>
        </w:rPr>
      </w:pPr>
    </w:p>
    <w:p w:rsidR="003214B8" w:rsidRDefault="008445EB">
      <w:pPr>
        <w:spacing w:line="238" w:lineRule="auto"/>
        <w:jc w:val="both"/>
        <w:rPr>
          <w:sz w:val="20"/>
          <w:szCs w:val="20"/>
        </w:rPr>
      </w:pPr>
      <w:r>
        <w:rPr>
          <w:rFonts w:eastAsia="Times New Roman"/>
          <w:sz w:val="28"/>
          <w:szCs w:val="28"/>
        </w:rPr>
        <w:t>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3214B8" w:rsidRDefault="003214B8">
      <w:pPr>
        <w:spacing w:line="8" w:lineRule="exact"/>
        <w:rPr>
          <w:sz w:val="20"/>
          <w:szCs w:val="20"/>
        </w:rPr>
      </w:pPr>
    </w:p>
    <w:p w:rsidR="003214B8" w:rsidRDefault="008445EB">
      <w:pPr>
        <w:ind w:left="560"/>
        <w:rPr>
          <w:sz w:val="20"/>
          <w:szCs w:val="20"/>
        </w:rPr>
      </w:pPr>
      <w:r>
        <w:rPr>
          <w:rFonts w:eastAsia="Times New Roman"/>
          <w:b/>
          <w:bCs/>
          <w:sz w:val="28"/>
          <w:szCs w:val="28"/>
        </w:rPr>
        <w:t>Завершение проведения итогового сочинения (изложения)</w:t>
      </w:r>
    </w:p>
    <w:p w:rsidR="003214B8" w:rsidRDefault="003214B8">
      <w:pPr>
        <w:spacing w:line="8" w:lineRule="exact"/>
        <w:rPr>
          <w:sz w:val="20"/>
          <w:szCs w:val="20"/>
        </w:rPr>
      </w:pPr>
    </w:p>
    <w:p w:rsidR="003214B8" w:rsidRDefault="008445EB">
      <w:pPr>
        <w:spacing w:line="238" w:lineRule="auto"/>
        <w:ind w:firstLine="566"/>
        <w:jc w:val="both"/>
        <w:rPr>
          <w:sz w:val="20"/>
          <w:szCs w:val="20"/>
        </w:rPr>
      </w:pPr>
      <w:r>
        <w:rPr>
          <w:rFonts w:eastAsia="Times New Roman"/>
          <w:sz w:val="28"/>
          <w:szCs w:val="28"/>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rsidR="003214B8" w:rsidRDefault="003214B8">
      <w:pPr>
        <w:spacing w:line="14" w:lineRule="exact"/>
        <w:rPr>
          <w:sz w:val="20"/>
          <w:szCs w:val="20"/>
        </w:rPr>
      </w:pPr>
    </w:p>
    <w:p w:rsidR="003214B8" w:rsidRDefault="008445EB">
      <w:pPr>
        <w:spacing w:line="237" w:lineRule="auto"/>
        <w:ind w:firstLine="566"/>
        <w:jc w:val="both"/>
        <w:rPr>
          <w:sz w:val="20"/>
          <w:szCs w:val="20"/>
        </w:rPr>
      </w:pPr>
      <w:r>
        <w:rPr>
          <w:rFonts w:eastAsia="Times New Roman"/>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3214B8" w:rsidRDefault="003214B8">
      <w:pPr>
        <w:spacing w:line="15" w:lineRule="exact"/>
        <w:rPr>
          <w:sz w:val="20"/>
          <w:szCs w:val="20"/>
        </w:rPr>
      </w:pPr>
    </w:p>
    <w:p w:rsidR="003214B8" w:rsidRDefault="008445EB">
      <w:pPr>
        <w:spacing w:line="238" w:lineRule="auto"/>
        <w:ind w:firstLine="566"/>
        <w:jc w:val="both"/>
        <w:rPr>
          <w:sz w:val="20"/>
          <w:szCs w:val="20"/>
        </w:rPr>
      </w:pPr>
      <w:r>
        <w:rPr>
          <w:rFonts w:eastAsia="Times New Roman"/>
          <w:sz w:val="28"/>
          <w:szCs w:val="28"/>
        </w:rPr>
        <w:t>По истечении времени выполнения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бланки регистрации, бланки записи, черновики у участников итогового сочинения (изложения).</w:t>
      </w:r>
    </w:p>
    <w:p w:rsidR="003214B8" w:rsidRDefault="003214B8">
      <w:pPr>
        <w:spacing w:line="14" w:lineRule="exact"/>
        <w:rPr>
          <w:sz w:val="20"/>
          <w:szCs w:val="20"/>
        </w:rPr>
      </w:pPr>
    </w:p>
    <w:p w:rsidR="003214B8" w:rsidRDefault="008445EB">
      <w:pPr>
        <w:spacing w:line="238" w:lineRule="auto"/>
        <w:ind w:firstLine="566"/>
        <w:jc w:val="both"/>
        <w:rPr>
          <w:sz w:val="20"/>
          <w:szCs w:val="20"/>
        </w:rPr>
      </w:pPr>
      <w:r>
        <w:rPr>
          <w:rFonts w:eastAsia="Times New Roman"/>
          <w:sz w:val="28"/>
          <w:szCs w:val="28"/>
        </w:rPr>
        <w:t>Члены комиссии 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 а затем ставят «Z» на полях бланков записи, оставшихся незаполненными (в том числе и на оборотной стороне), а также в выданных дополнительных бланках записи.</w:t>
      </w:r>
    </w:p>
    <w:p w:rsidR="003214B8" w:rsidRDefault="003214B8">
      <w:pPr>
        <w:spacing w:line="17" w:lineRule="exact"/>
        <w:rPr>
          <w:sz w:val="20"/>
          <w:szCs w:val="20"/>
        </w:rPr>
      </w:pPr>
    </w:p>
    <w:p w:rsidR="003214B8" w:rsidRDefault="008445EB">
      <w:pPr>
        <w:numPr>
          <w:ilvl w:val="0"/>
          <w:numId w:val="31"/>
        </w:numPr>
        <w:tabs>
          <w:tab w:val="left" w:pos="945"/>
        </w:tabs>
        <w:spacing w:line="238" w:lineRule="auto"/>
        <w:ind w:firstLine="565"/>
        <w:jc w:val="both"/>
        <w:rPr>
          <w:rFonts w:eastAsia="Times New Roman"/>
          <w:sz w:val="28"/>
          <w:szCs w:val="28"/>
        </w:rPr>
      </w:pPr>
      <w:r>
        <w:rPr>
          <w:rFonts w:eastAsia="Times New Roman"/>
          <w:sz w:val="28"/>
          <w:szCs w:val="28"/>
        </w:rPr>
        <w:t>бланках регистрации участников итогового сочинения (изложения) члены комиссии должны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3214B8" w:rsidRDefault="003214B8">
      <w:pPr>
        <w:spacing w:line="13" w:lineRule="exact"/>
        <w:rPr>
          <w:rFonts w:eastAsia="Times New Roman"/>
          <w:sz w:val="28"/>
          <w:szCs w:val="28"/>
        </w:rPr>
      </w:pPr>
    </w:p>
    <w:p w:rsidR="003214B8" w:rsidRDefault="008445EB">
      <w:pPr>
        <w:spacing w:line="237" w:lineRule="auto"/>
        <w:ind w:firstLine="566"/>
        <w:jc w:val="both"/>
        <w:rPr>
          <w:rFonts w:eastAsia="Times New Roman"/>
          <w:sz w:val="28"/>
          <w:szCs w:val="28"/>
        </w:rPr>
      </w:pPr>
      <w:r>
        <w:rPr>
          <w:rFonts w:eastAsia="Times New Roman"/>
          <w:sz w:val="28"/>
          <w:szCs w:val="28"/>
        </w:rPr>
        <w:t>Члены комиссии 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w:t>
      </w:r>
    </w:p>
    <w:p w:rsidR="003214B8" w:rsidRDefault="003214B8">
      <w:pPr>
        <w:spacing w:line="17" w:lineRule="exact"/>
        <w:rPr>
          <w:rFonts w:eastAsia="Times New Roman"/>
          <w:sz w:val="28"/>
          <w:szCs w:val="28"/>
        </w:rPr>
      </w:pPr>
    </w:p>
    <w:p w:rsidR="003214B8" w:rsidRDefault="008445EB">
      <w:pPr>
        <w:spacing w:line="236" w:lineRule="auto"/>
        <w:ind w:firstLine="566"/>
        <w:jc w:val="both"/>
        <w:rPr>
          <w:rFonts w:eastAsia="Times New Roman"/>
          <w:sz w:val="28"/>
          <w:szCs w:val="28"/>
        </w:rPr>
      </w:pPr>
      <w:r>
        <w:rPr>
          <w:rFonts w:eastAsia="Times New Roman"/>
          <w:sz w:val="28"/>
          <w:szCs w:val="28"/>
        </w:rPr>
        <w:t>Собранные бланки регистрации, бланки записи (дополнительные бланки записи), черновики упаковываются в зоне видимости камер видеонаблюдения по следующей схеме:</w:t>
      </w:r>
    </w:p>
    <w:p w:rsidR="003214B8" w:rsidRDefault="003214B8">
      <w:pPr>
        <w:spacing w:line="15" w:lineRule="exact"/>
        <w:rPr>
          <w:rFonts w:eastAsia="Times New Roman"/>
          <w:sz w:val="28"/>
          <w:szCs w:val="28"/>
        </w:rPr>
      </w:pPr>
    </w:p>
    <w:p w:rsidR="003214B8" w:rsidRDefault="008445EB">
      <w:pPr>
        <w:spacing w:line="234" w:lineRule="auto"/>
        <w:ind w:firstLine="566"/>
        <w:rPr>
          <w:rFonts w:eastAsia="Times New Roman"/>
          <w:sz w:val="28"/>
          <w:szCs w:val="28"/>
        </w:rPr>
      </w:pPr>
      <w:r>
        <w:rPr>
          <w:rFonts w:eastAsia="Times New Roman"/>
          <w:sz w:val="28"/>
          <w:szCs w:val="28"/>
        </w:rPr>
        <w:t>пересчитать бланки регистрации и запечатать их в возвратный доставочный пакет;</w:t>
      </w:r>
    </w:p>
    <w:p w:rsidR="003214B8" w:rsidRDefault="003214B8">
      <w:pPr>
        <w:spacing w:line="15" w:lineRule="exact"/>
        <w:rPr>
          <w:rFonts w:eastAsia="Times New Roman"/>
          <w:sz w:val="28"/>
          <w:szCs w:val="28"/>
        </w:rPr>
      </w:pPr>
    </w:p>
    <w:p w:rsidR="003214B8" w:rsidRDefault="008445EB">
      <w:pPr>
        <w:spacing w:line="235" w:lineRule="auto"/>
        <w:ind w:firstLine="566"/>
        <w:rPr>
          <w:rFonts w:eastAsia="Times New Roman"/>
          <w:sz w:val="28"/>
          <w:szCs w:val="28"/>
        </w:rPr>
      </w:pPr>
      <w:r>
        <w:rPr>
          <w:rFonts w:eastAsia="Times New Roman"/>
          <w:sz w:val="28"/>
          <w:szCs w:val="28"/>
        </w:rPr>
        <w:t>пересчитать бланки записи (включая дополнительные бланки записи) и запечатать их в возвратный доставочный пакет;</w:t>
      </w:r>
    </w:p>
    <w:p w:rsidR="003214B8" w:rsidRDefault="003214B8">
      <w:pPr>
        <w:spacing w:line="14" w:lineRule="exact"/>
        <w:rPr>
          <w:rFonts w:eastAsia="Times New Roman"/>
          <w:sz w:val="28"/>
          <w:szCs w:val="28"/>
        </w:rPr>
      </w:pPr>
    </w:p>
    <w:p w:rsidR="003214B8" w:rsidRDefault="008445EB">
      <w:pPr>
        <w:spacing w:line="234" w:lineRule="auto"/>
        <w:ind w:firstLine="566"/>
        <w:rPr>
          <w:rFonts w:eastAsia="Times New Roman"/>
          <w:sz w:val="28"/>
          <w:szCs w:val="28"/>
        </w:rPr>
      </w:pPr>
      <w:r>
        <w:rPr>
          <w:rFonts w:eastAsia="Times New Roman"/>
          <w:sz w:val="28"/>
          <w:szCs w:val="28"/>
        </w:rPr>
        <w:t>пересчитать использованные черновики и запечатать их в возвратный доставочный пакет.</w:t>
      </w:r>
    </w:p>
    <w:p w:rsidR="003214B8" w:rsidRDefault="003214B8">
      <w:pPr>
        <w:sectPr w:rsidR="003214B8">
          <w:pgSz w:w="11900" w:h="16838"/>
          <w:pgMar w:top="702" w:right="846" w:bottom="576" w:left="1420" w:header="0" w:footer="0" w:gutter="0"/>
          <w:cols w:space="720" w:equalWidth="0">
            <w:col w:w="9640"/>
          </w:cols>
        </w:sectPr>
      </w:pPr>
    </w:p>
    <w:p w:rsidR="003214B8" w:rsidRDefault="008445EB">
      <w:pPr>
        <w:jc w:val="center"/>
        <w:rPr>
          <w:sz w:val="20"/>
          <w:szCs w:val="20"/>
        </w:rPr>
      </w:pPr>
      <w:r>
        <w:rPr>
          <w:rFonts w:ascii="Calibri" w:eastAsia="Calibri" w:hAnsi="Calibri" w:cs="Calibri"/>
        </w:rPr>
        <w:lastRenderedPageBreak/>
        <w:t>18</w:t>
      </w:r>
    </w:p>
    <w:p w:rsidR="003214B8" w:rsidRDefault="003214B8">
      <w:pPr>
        <w:spacing w:line="252" w:lineRule="exact"/>
        <w:rPr>
          <w:sz w:val="20"/>
          <w:szCs w:val="20"/>
        </w:rPr>
      </w:pPr>
    </w:p>
    <w:p w:rsidR="003214B8" w:rsidRPr="00724197" w:rsidRDefault="008445EB" w:rsidP="00724197">
      <w:pPr>
        <w:spacing w:line="237" w:lineRule="auto"/>
        <w:ind w:firstLine="566"/>
        <w:jc w:val="both"/>
        <w:rPr>
          <w:sz w:val="20"/>
          <w:szCs w:val="20"/>
        </w:rPr>
        <w:sectPr w:rsidR="003214B8" w:rsidRPr="00724197">
          <w:pgSz w:w="11900" w:h="16838"/>
          <w:pgMar w:top="702" w:right="846" w:bottom="1440" w:left="1420" w:header="0" w:footer="0" w:gutter="0"/>
          <w:cols w:space="720" w:equalWidth="0">
            <w:col w:w="9640"/>
          </w:cols>
        </w:sectPr>
      </w:pPr>
      <w:r>
        <w:rPr>
          <w:rFonts w:eastAsia="Times New Roman"/>
          <w:sz w:val="28"/>
          <w:szCs w:val="28"/>
        </w:rPr>
        <w:t>Упакованные бланки участников итогового сочинения (изложения),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w:t>
      </w:r>
    </w:p>
    <w:p w:rsidR="003214B8" w:rsidRDefault="003214B8" w:rsidP="00724197">
      <w:pPr>
        <w:rPr>
          <w:sz w:val="20"/>
          <w:szCs w:val="20"/>
        </w:rPr>
      </w:pPr>
    </w:p>
    <w:sectPr w:rsidR="003214B8" w:rsidSect="00724197">
      <w:pgSz w:w="11900" w:h="16838"/>
      <w:pgMar w:top="702" w:right="846" w:bottom="1440" w:left="1419" w:header="0" w:footer="0" w:gutter="0"/>
      <w:cols w:space="720" w:equalWidth="0">
        <w:col w:w="9641"/>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5B345670"/>
    <w:lvl w:ilvl="0" w:tplc="8E387222">
      <w:start w:val="1"/>
      <w:numFmt w:val="bullet"/>
      <w:lvlText w:val="в"/>
      <w:lvlJc w:val="left"/>
    </w:lvl>
    <w:lvl w:ilvl="1" w:tplc="E56627B0">
      <w:numFmt w:val="decimal"/>
      <w:lvlText w:val=""/>
      <w:lvlJc w:val="left"/>
    </w:lvl>
    <w:lvl w:ilvl="2" w:tplc="E924CEAA">
      <w:numFmt w:val="decimal"/>
      <w:lvlText w:val=""/>
      <w:lvlJc w:val="left"/>
    </w:lvl>
    <w:lvl w:ilvl="3" w:tplc="C8E0BE5C">
      <w:numFmt w:val="decimal"/>
      <w:lvlText w:val=""/>
      <w:lvlJc w:val="left"/>
    </w:lvl>
    <w:lvl w:ilvl="4" w:tplc="3F1803C2">
      <w:numFmt w:val="decimal"/>
      <w:lvlText w:val=""/>
      <w:lvlJc w:val="left"/>
    </w:lvl>
    <w:lvl w:ilvl="5" w:tplc="6BDC57A4">
      <w:numFmt w:val="decimal"/>
      <w:lvlText w:val=""/>
      <w:lvlJc w:val="left"/>
    </w:lvl>
    <w:lvl w:ilvl="6" w:tplc="980C95D0">
      <w:numFmt w:val="decimal"/>
      <w:lvlText w:val=""/>
      <w:lvlJc w:val="left"/>
    </w:lvl>
    <w:lvl w:ilvl="7" w:tplc="F6C6AE50">
      <w:numFmt w:val="decimal"/>
      <w:lvlText w:val=""/>
      <w:lvlJc w:val="left"/>
    </w:lvl>
    <w:lvl w:ilvl="8" w:tplc="DD5A5026">
      <w:numFmt w:val="decimal"/>
      <w:lvlText w:val=""/>
      <w:lvlJc w:val="left"/>
    </w:lvl>
  </w:abstractNum>
  <w:abstractNum w:abstractNumId="1">
    <w:nsid w:val="0000030A"/>
    <w:multiLevelType w:val="hybridMultilevel"/>
    <w:tmpl w:val="B5A61C0E"/>
    <w:lvl w:ilvl="0" w:tplc="C06C840A">
      <w:start w:val="1"/>
      <w:numFmt w:val="bullet"/>
      <w:lvlText w:val="с"/>
      <w:lvlJc w:val="left"/>
    </w:lvl>
    <w:lvl w:ilvl="1" w:tplc="E9EE1796">
      <w:start w:val="1"/>
      <w:numFmt w:val="bullet"/>
      <w:lvlText w:val=""/>
      <w:lvlJc w:val="left"/>
    </w:lvl>
    <w:lvl w:ilvl="2" w:tplc="4140A9D6">
      <w:numFmt w:val="decimal"/>
      <w:lvlText w:val=""/>
      <w:lvlJc w:val="left"/>
    </w:lvl>
    <w:lvl w:ilvl="3" w:tplc="23AA96F4">
      <w:numFmt w:val="decimal"/>
      <w:lvlText w:val=""/>
      <w:lvlJc w:val="left"/>
    </w:lvl>
    <w:lvl w:ilvl="4" w:tplc="9A84562C">
      <w:numFmt w:val="decimal"/>
      <w:lvlText w:val=""/>
      <w:lvlJc w:val="left"/>
    </w:lvl>
    <w:lvl w:ilvl="5" w:tplc="3B1E5952">
      <w:numFmt w:val="decimal"/>
      <w:lvlText w:val=""/>
      <w:lvlJc w:val="left"/>
    </w:lvl>
    <w:lvl w:ilvl="6" w:tplc="0868F9C2">
      <w:numFmt w:val="decimal"/>
      <w:lvlText w:val=""/>
      <w:lvlJc w:val="left"/>
    </w:lvl>
    <w:lvl w:ilvl="7" w:tplc="23720D94">
      <w:numFmt w:val="decimal"/>
      <w:lvlText w:val=""/>
      <w:lvlJc w:val="left"/>
    </w:lvl>
    <w:lvl w:ilvl="8" w:tplc="38964096">
      <w:numFmt w:val="decimal"/>
      <w:lvlText w:val=""/>
      <w:lvlJc w:val="left"/>
    </w:lvl>
  </w:abstractNum>
  <w:abstractNum w:abstractNumId="2">
    <w:nsid w:val="00000732"/>
    <w:multiLevelType w:val="hybridMultilevel"/>
    <w:tmpl w:val="14F41CC6"/>
    <w:lvl w:ilvl="0" w:tplc="4C3CF596">
      <w:start w:val="1"/>
      <w:numFmt w:val="bullet"/>
      <w:lvlText w:val="В"/>
      <w:lvlJc w:val="left"/>
    </w:lvl>
    <w:lvl w:ilvl="1" w:tplc="1C402A3A">
      <w:numFmt w:val="decimal"/>
      <w:lvlText w:val=""/>
      <w:lvlJc w:val="left"/>
    </w:lvl>
    <w:lvl w:ilvl="2" w:tplc="74020E98">
      <w:numFmt w:val="decimal"/>
      <w:lvlText w:val=""/>
      <w:lvlJc w:val="left"/>
    </w:lvl>
    <w:lvl w:ilvl="3" w:tplc="541AC4CE">
      <w:numFmt w:val="decimal"/>
      <w:lvlText w:val=""/>
      <w:lvlJc w:val="left"/>
    </w:lvl>
    <w:lvl w:ilvl="4" w:tplc="B7E6A304">
      <w:numFmt w:val="decimal"/>
      <w:lvlText w:val=""/>
      <w:lvlJc w:val="left"/>
    </w:lvl>
    <w:lvl w:ilvl="5" w:tplc="4D6CA982">
      <w:numFmt w:val="decimal"/>
      <w:lvlText w:val=""/>
      <w:lvlJc w:val="left"/>
    </w:lvl>
    <w:lvl w:ilvl="6" w:tplc="8CB8D88A">
      <w:numFmt w:val="decimal"/>
      <w:lvlText w:val=""/>
      <w:lvlJc w:val="left"/>
    </w:lvl>
    <w:lvl w:ilvl="7" w:tplc="D6867352">
      <w:numFmt w:val="decimal"/>
      <w:lvlText w:val=""/>
      <w:lvlJc w:val="left"/>
    </w:lvl>
    <w:lvl w:ilvl="8" w:tplc="871A8802">
      <w:numFmt w:val="decimal"/>
      <w:lvlText w:val=""/>
      <w:lvlJc w:val="left"/>
    </w:lvl>
  </w:abstractNum>
  <w:abstractNum w:abstractNumId="3">
    <w:nsid w:val="0000074D"/>
    <w:multiLevelType w:val="hybridMultilevel"/>
    <w:tmpl w:val="CCEE7284"/>
    <w:lvl w:ilvl="0" w:tplc="C096C0AE">
      <w:start w:val="2"/>
      <w:numFmt w:val="decimal"/>
      <w:lvlText w:val="%1."/>
      <w:lvlJc w:val="left"/>
    </w:lvl>
    <w:lvl w:ilvl="1" w:tplc="52C01516">
      <w:numFmt w:val="decimal"/>
      <w:lvlText w:val=""/>
      <w:lvlJc w:val="left"/>
    </w:lvl>
    <w:lvl w:ilvl="2" w:tplc="3DE620B6">
      <w:numFmt w:val="decimal"/>
      <w:lvlText w:val=""/>
      <w:lvlJc w:val="left"/>
    </w:lvl>
    <w:lvl w:ilvl="3" w:tplc="508A18C6">
      <w:numFmt w:val="decimal"/>
      <w:lvlText w:val=""/>
      <w:lvlJc w:val="left"/>
    </w:lvl>
    <w:lvl w:ilvl="4" w:tplc="A77842C2">
      <w:numFmt w:val="decimal"/>
      <w:lvlText w:val=""/>
      <w:lvlJc w:val="left"/>
    </w:lvl>
    <w:lvl w:ilvl="5" w:tplc="7A92C53A">
      <w:numFmt w:val="decimal"/>
      <w:lvlText w:val=""/>
      <w:lvlJc w:val="left"/>
    </w:lvl>
    <w:lvl w:ilvl="6" w:tplc="D4D45CD6">
      <w:numFmt w:val="decimal"/>
      <w:lvlText w:val=""/>
      <w:lvlJc w:val="left"/>
    </w:lvl>
    <w:lvl w:ilvl="7" w:tplc="F3222728">
      <w:numFmt w:val="decimal"/>
      <w:lvlText w:val=""/>
      <w:lvlJc w:val="left"/>
    </w:lvl>
    <w:lvl w:ilvl="8" w:tplc="80047B6E">
      <w:numFmt w:val="decimal"/>
      <w:lvlText w:val=""/>
      <w:lvlJc w:val="left"/>
    </w:lvl>
  </w:abstractNum>
  <w:abstractNum w:abstractNumId="4">
    <w:nsid w:val="00000BDB"/>
    <w:multiLevelType w:val="hybridMultilevel"/>
    <w:tmpl w:val="DBF01AA8"/>
    <w:lvl w:ilvl="0" w:tplc="26F622A6">
      <w:start w:val="3"/>
      <w:numFmt w:val="decimal"/>
      <w:lvlText w:val="%1."/>
      <w:lvlJc w:val="left"/>
    </w:lvl>
    <w:lvl w:ilvl="1" w:tplc="9C420156">
      <w:numFmt w:val="decimal"/>
      <w:lvlText w:val=""/>
      <w:lvlJc w:val="left"/>
    </w:lvl>
    <w:lvl w:ilvl="2" w:tplc="9E162E9E">
      <w:numFmt w:val="decimal"/>
      <w:lvlText w:val=""/>
      <w:lvlJc w:val="left"/>
    </w:lvl>
    <w:lvl w:ilvl="3" w:tplc="DDA22142">
      <w:numFmt w:val="decimal"/>
      <w:lvlText w:val=""/>
      <w:lvlJc w:val="left"/>
    </w:lvl>
    <w:lvl w:ilvl="4" w:tplc="52D09052">
      <w:numFmt w:val="decimal"/>
      <w:lvlText w:val=""/>
      <w:lvlJc w:val="left"/>
    </w:lvl>
    <w:lvl w:ilvl="5" w:tplc="00DC60DA">
      <w:numFmt w:val="decimal"/>
      <w:lvlText w:val=""/>
      <w:lvlJc w:val="left"/>
    </w:lvl>
    <w:lvl w:ilvl="6" w:tplc="08B42EF8">
      <w:numFmt w:val="decimal"/>
      <w:lvlText w:val=""/>
      <w:lvlJc w:val="left"/>
    </w:lvl>
    <w:lvl w:ilvl="7" w:tplc="2BDE28DA">
      <w:numFmt w:val="decimal"/>
      <w:lvlText w:val=""/>
      <w:lvlJc w:val="left"/>
    </w:lvl>
    <w:lvl w:ilvl="8" w:tplc="B03805A6">
      <w:numFmt w:val="decimal"/>
      <w:lvlText w:val=""/>
      <w:lvlJc w:val="left"/>
    </w:lvl>
  </w:abstractNum>
  <w:abstractNum w:abstractNumId="5">
    <w:nsid w:val="00001238"/>
    <w:multiLevelType w:val="hybridMultilevel"/>
    <w:tmpl w:val="7930AF12"/>
    <w:lvl w:ilvl="0" w:tplc="F214A838">
      <w:start w:val="1"/>
      <w:numFmt w:val="bullet"/>
      <w:lvlText w:val=""/>
      <w:lvlJc w:val="left"/>
    </w:lvl>
    <w:lvl w:ilvl="1" w:tplc="07BCF31E">
      <w:numFmt w:val="decimal"/>
      <w:lvlText w:val=""/>
      <w:lvlJc w:val="left"/>
    </w:lvl>
    <w:lvl w:ilvl="2" w:tplc="6B9CB308">
      <w:numFmt w:val="decimal"/>
      <w:lvlText w:val=""/>
      <w:lvlJc w:val="left"/>
    </w:lvl>
    <w:lvl w:ilvl="3" w:tplc="B64631A6">
      <w:numFmt w:val="decimal"/>
      <w:lvlText w:val=""/>
      <w:lvlJc w:val="left"/>
    </w:lvl>
    <w:lvl w:ilvl="4" w:tplc="F490F8FE">
      <w:numFmt w:val="decimal"/>
      <w:lvlText w:val=""/>
      <w:lvlJc w:val="left"/>
    </w:lvl>
    <w:lvl w:ilvl="5" w:tplc="C4C40AE2">
      <w:numFmt w:val="decimal"/>
      <w:lvlText w:val=""/>
      <w:lvlJc w:val="left"/>
    </w:lvl>
    <w:lvl w:ilvl="6" w:tplc="026890EC">
      <w:numFmt w:val="decimal"/>
      <w:lvlText w:val=""/>
      <w:lvlJc w:val="left"/>
    </w:lvl>
    <w:lvl w:ilvl="7" w:tplc="27703DCA">
      <w:numFmt w:val="decimal"/>
      <w:lvlText w:val=""/>
      <w:lvlJc w:val="left"/>
    </w:lvl>
    <w:lvl w:ilvl="8" w:tplc="E17CED38">
      <w:numFmt w:val="decimal"/>
      <w:lvlText w:val=""/>
      <w:lvlJc w:val="left"/>
    </w:lvl>
  </w:abstractNum>
  <w:abstractNum w:abstractNumId="6">
    <w:nsid w:val="00001AD4"/>
    <w:multiLevelType w:val="hybridMultilevel"/>
    <w:tmpl w:val="AEDCB458"/>
    <w:lvl w:ilvl="0" w:tplc="1C0670A6">
      <w:start w:val="1"/>
      <w:numFmt w:val="bullet"/>
      <w:lvlText w:val="с"/>
      <w:lvlJc w:val="left"/>
    </w:lvl>
    <w:lvl w:ilvl="1" w:tplc="30F45CF6">
      <w:start w:val="1"/>
      <w:numFmt w:val="decimal"/>
      <w:lvlText w:val="2.%2."/>
      <w:lvlJc w:val="left"/>
    </w:lvl>
    <w:lvl w:ilvl="2" w:tplc="B94E6796">
      <w:numFmt w:val="decimal"/>
      <w:lvlText w:val=""/>
      <w:lvlJc w:val="left"/>
    </w:lvl>
    <w:lvl w:ilvl="3" w:tplc="7A104AD8">
      <w:numFmt w:val="decimal"/>
      <w:lvlText w:val=""/>
      <w:lvlJc w:val="left"/>
    </w:lvl>
    <w:lvl w:ilvl="4" w:tplc="962C9404">
      <w:numFmt w:val="decimal"/>
      <w:lvlText w:val=""/>
      <w:lvlJc w:val="left"/>
    </w:lvl>
    <w:lvl w:ilvl="5" w:tplc="CAAE28A8">
      <w:numFmt w:val="decimal"/>
      <w:lvlText w:val=""/>
      <w:lvlJc w:val="left"/>
    </w:lvl>
    <w:lvl w:ilvl="6" w:tplc="01C8B0EC">
      <w:numFmt w:val="decimal"/>
      <w:lvlText w:val=""/>
      <w:lvlJc w:val="left"/>
    </w:lvl>
    <w:lvl w:ilvl="7" w:tplc="CFE2AE2E">
      <w:numFmt w:val="decimal"/>
      <w:lvlText w:val=""/>
      <w:lvlJc w:val="left"/>
    </w:lvl>
    <w:lvl w:ilvl="8" w:tplc="A7527394">
      <w:numFmt w:val="decimal"/>
      <w:lvlText w:val=""/>
      <w:lvlJc w:val="left"/>
    </w:lvl>
  </w:abstractNum>
  <w:abstractNum w:abstractNumId="7">
    <w:nsid w:val="00001E1F"/>
    <w:multiLevelType w:val="hybridMultilevel"/>
    <w:tmpl w:val="6B8AE924"/>
    <w:lvl w:ilvl="0" w:tplc="C40EBFFC">
      <w:start w:val="1"/>
      <w:numFmt w:val="bullet"/>
      <w:lvlText w:val="с"/>
      <w:lvlJc w:val="left"/>
    </w:lvl>
    <w:lvl w:ilvl="1" w:tplc="D512A656">
      <w:start w:val="1"/>
      <w:numFmt w:val="decimal"/>
      <w:lvlText w:val="1.%2."/>
      <w:lvlJc w:val="left"/>
    </w:lvl>
    <w:lvl w:ilvl="2" w:tplc="9A08BDD2">
      <w:numFmt w:val="decimal"/>
      <w:lvlText w:val=""/>
      <w:lvlJc w:val="left"/>
    </w:lvl>
    <w:lvl w:ilvl="3" w:tplc="CB06316C">
      <w:numFmt w:val="decimal"/>
      <w:lvlText w:val=""/>
      <w:lvlJc w:val="left"/>
    </w:lvl>
    <w:lvl w:ilvl="4" w:tplc="4CAE0784">
      <w:numFmt w:val="decimal"/>
      <w:lvlText w:val=""/>
      <w:lvlJc w:val="left"/>
    </w:lvl>
    <w:lvl w:ilvl="5" w:tplc="BBDA21D0">
      <w:numFmt w:val="decimal"/>
      <w:lvlText w:val=""/>
      <w:lvlJc w:val="left"/>
    </w:lvl>
    <w:lvl w:ilvl="6" w:tplc="AA08A838">
      <w:numFmt w:val="decimal"/>
      <w:lvlText w:val=""/>
      <w:lvlJc w:val="left"/>
    </w:lvl>
    <w:lvl w:ilvl="7" w:tplc="151423A2">
      <w:numFmt w:val="decimal"/>
      <w:lvlText w:val=""/>
      <w:lvlJc w:val="left"/>
    </w:lvl>
    <w:lvl w:ilvl="8" w:tplc="580AF72C">
      <w:numFmt w:val="decimal"/>
      <w:lvlText w:val=""/>
      <w:lvlJc w:val="left"/>
    </w:lvl>
  </w:abstractNum>
  <w:abstractNum w:abstractNumId="8">
    <w:nsid w:val="00002213"/>
    <w:multiLevelType w:val="hybridMultilevel"/>
    <w:tmpl w:val="1ABC095A"/>
    <w:lvl w:ilvl="0" w:tplc="08EA6CFA">
      <w:start w:val="2"/>
      <w:numFmt w:val="decimal"/>
      <w:lvlText w:val="%1."/>
      <w:lvlJc w:val="left"/>
    </w:lvl>
    <w:lvl w:ilvl="1" w:tplc="3AA6615C">
      <w:numFmt w:val="decimal"/>
      <w:lvlText w:val=""/>
      <w:lvlJc w:val="left"/>
    </w:lvl>
    <w:lvl w:ilvl="2" w:tplc="84FC555C">
      <w:numFmt w:val="decimal"/>
      <w:lvlText w:val=""/>
      <w:lvlJc w:val="left"/>
    </w:lvl>
    <w:lvl w:ilvl="3" w:tplc="142C3788">
      <w:numFmt w:val="decimal"/>
      <w:lvlText w:val=""/>
      <w:lvlJc w:val="left"/>
    </w:lvl>
    <w:lvl w:ilvl="4" w:tplc="DC90332E">
      <w:numFmt w:val="decimal"/>
      <w:lvlText w:val=""/>
      <w:lvlJc w:val="left"/>
    </w:lvl>
    <w:lvl w:ilvl="5" w:tplc="CF92C21C">
      <w:numFmt w:val="decimal"/>
      <w:lvlText w:val=""/>
      <w:lvlJc w:val="left"/>
    </w:lvl>
    <w:lvl w:ilvl="6" w:tplc="1C8A39E4">
      <w:numFmt w:val="decimal"/>
      <w:lvlText w:val=""/>
      <w:lvlJc w:val="left"/>
    </w:lvl>
    <w:lvl w:ilvl="7" w:tplc="5F026C62">
      <w:numFmt w:val="decimal"/>
      <w:lvlText w:val=""/>
      <w:lvlJc w:val="left"/>
    </w:lvl>
    <w:lvl w:ilvl="8" w:tplc="62920872">
      <w:numFmt w:val="decimal"/>
      <w:lvlText w:val=""/>
      <w:lvlJc w:val="left"/>
    </w:lvl>
  </w:abstractNum>
  <w:abstractNum w:abstractNumId="9">
    <w:nsid w:val="0000260D"/>
    <w:multiLevelType w:val="hybridMultilevel"/>
    <w:tmpl w:val="7D244428"/>
    <w:lvl w:ilvl="0" w:tplc="06D8DFEA">
      <w:start w:val="1"/>
      <w:numFmt w:val="decimal"/>
      <w:lvlText w:val="2.%1."/>
      <w:lvlJc w:val="left"/>
    </w:lvl>
    <w:lvl w:ilvl="1" w:tplc="AC361208">
      <w:numFmt w:val="decimal"/>
      <w:lvlText w:val=""/>
      <w:lvlJc w:val="left"/>
    </w:lvl>
    <w:lvl w:ilvl="2" w:tplc="FF866248">
      <w:numFmt w:val="decimal"/>
      <w:lvlText w:val=""/>
      <w:lvlJc w:val="left"/>
    </w:lvl>
    <w:lvl w:ilvl="3" w:tplc="C62E6F10">
      <w:numFmt w:val="decimal"/>
      <w:lvlText w:val=""/>
      <w:lvlJc w:val="left"/>
    </w:lvl>
    <w:lvl w:ilvl="4" w:tplc="3CEEF212">
      <w:numFmt w:val="decimal"/>
      <w:lvlText w:val=""/>
      <w:lvlJc w:val="left"/>
    </w:lvl>
    <w:lvl w:ilvl="5" w:tplc="334C6476">
      <w:numFmt w:val="decimal"/>
      <w:lvlText w:val=""/>
      <w:lvlJc w:val="left"/>
    </w:lvl>
    <w:lvl w:ilvl="6" w:tplc="7842E0B2">
      <w:numFmt w:val="decimal"/>
      <w:lvlText w:val=""/>
      <w:lvlJc w:val="left"/>
    </w:lvl>
    <w:lvl w:ilvl="7" w:tplc="9B12669C">
      <w:numFmt w:val="decimal"/>
      <w:lvlText w:val=""/>
      <w:lvlJc w:val="left"/>
    </w:lvl>
    <w:lvl w:ilvl="8" w:tplc="05304C7E">
      <w:numFmt w:val="decimal"/>
      <w:lvlText w:val=""/>
      <w:lvlJc w:val="left"/>
    </w:lvl>
  </w:abstractNum>
  <w:abstractNum w:abstractNumId="10">
    <w:nsid w:val="000026A6"/>
    <w:multiLevelType w:val="hybridMultilevel"/>
    <w:tmpl w:val="8C5E5C70"/>
    <w:lvl w:ilvl="0" w:tplc="A9FC9B70">
      <w:start w:val="1"/>
      <w:numFmt w:val="bullet"/>
      <w:lvlText w:val=""/>
      <w:lvlJc w:val="left"/>
    </w:lvl>
    <w:lvl w:ilvl="1" w:tplc="C4404C68">
      <w:numFmt w:val="decimal"/>
      <w:lvlText w:val=""/>
      <w:lvlJc w:val="left"/>
    </w:lvl>
    <w:lvl w:ilvl="2" w:tplc="CA42F020">
      <w:numFmt w:val="decimal"/>
      <w:lvlText w:val=""/>
      <w:lvlJc w:val="left"/>
    </w:lvl>
    <w:lvl w:ilvl="3" w:tplc="AFDC27E6">
      <w:numFmt w:val="decimal"/>
      <w:lvlText w:val=""/>
      <w:lvlJc w:val="left"/>
    </w:lvl>
    <w:lvl w:ilvl="4" w:tplc="EA4866C0">
      <w:numFmt w:val="decimal"/>
      <w:lvlText w:val=""/>
      <w:lvlJc w:val="left"/>
    </w:lvl>
    <w:lvl w:ilvl="5" w:tplc="60AC241C">
      <w:numFmt w:val="decimal"/>
      <w:lvlText w:val=""/>
      <w:lvlJc w:val="left"/>
    </w:lvl>
    <w:lvl w:ilvl="6" w:tplc="90D2746A">
      <w:numFmt w:val="decimal"/>
      <w:lvlText w:val=""/>
      <w:lvlJc w:val="left"/>
    </w:lvl>
    <w:lvl w:ilvl="7" w:tplc="69E267DA">
      <w:numFmt w:val="decimal"/>
      <w:lvlText w:val=""/>
      <w:lvlJc w:val="left"/>
    </w:lvl>
    <w:lvl w:ilvl="8" w:tplc="A6186D5A">
      <w:numFmt w:val="decimal"/>
      <w:lvlText w:val=""/>
      <w:lvlJc w:val="left"/>
    </w:lvl>
  </w:abstractNum>
  <w:abstractNum w:abstractNumId="11">
    <w:nsid w:val="00002D12"/>
    <w:multiLevelType w:val="hybridMultilevel"/>
    <w:tmpl w:val="28222592"/>
    <w:lvl w:ilvl="0" w:tplc="B7629BD0">
      <w:start w:val="1"/>
      <w:numFmt w:val="bullet"/>
      <w:lvlText w:val="В"/>
      <w:lvlJc w:val="left"/>
    </w:lvl>
    <w:lvl w:ilvl="1" w:tplc="E58CE1E2">
      <w:numFmt w:val="decimal"/>
      <w:lvlText w:val=""/>
      <w:lvlJc w:val="left"/>
    </w:lvl>
    <w:lvl w:ilvl="2" w:tplc="555E7F22">
      <w:numFmt w:val="decimal"/>
      <w:lvlText w:val=""/>
      <w:lvlJc w:val="left"/>
    </w:lvl>
    <w:lvl w:ilvl="3" w:tplc="C67ABC74">
      <w:numFmt w:val="decimal"/>
      <w:lvlText w:val=""/>
      <w:lvlJc w:val="left"/>
    </w:lvl>
    <w:lvl w:ilvl="4" w:tplc="2B9EDB92">
      <w:numFmt w:val="decimal"/>
      <w:lvlText w:val=""/>
      <w:lvlJc w:val="left"/>
    </w:lvl>
    <w:lvl w:ilvl="5" w:tplc="2F88CCFE">
      <w:numFmt w:val="decimal"/>
      <w:lvlText w:val=""/>
      <w:lvlJc w:val="left"/>
    </w:lvl>
    <w:lvl w:ilvl="6" w:tplc="B772458A">
      <w:numFmt w:val="decimal"/>
      <w:lvlText w:val=""/>
      <w:lvlJc w:val="left"/>
    </w:lvl>
    <w:lvl w:ilvl="7" w:tplc="1CEC0D7C">
      <w:numFmt w:val="decimal"/>
      <w:lvlText w:val=""/>
      <w:lvlJc w:val="left"/>
    </w:lvl>
    <w:lvl w:ilvl="8" w:tplc="B8B0A89A">
      <w:numFmt w:val="decimal"/>
      <w:lvlText w:val=""/>
      <w:lvlJc w:val="left"/>
    </w:lvl>
  </w:abstractNum>
  <w:abstractNum w:abstractNumId="12">
    <w:nsid w:val="0000301C"/>
    <w:multiLevelType w:val="hybridMultilevel"/>
    <w:tmpl w:val="3566DB82"/>
    <w:lvl w:ilvl="0" w:tplc="A2A88556">
      <w:start w:val="1"/>
      <w:numFmt w:val="bullet"/>
      <w:lvlText w:val=""/>
      <w:lvlJc w:val="left"/>
    </w:lvl>
    <w:lvl w:ilvl="1" w:tplc="DC60F04A">
      <w:numFmt w:val="decimal"/>
      <w:lvlText w:val=""/>
      <w:lvlJc w:val="left"/>
    </w:lvl>
    <w:lvl w:ilvl="2" w:tplc="D8BE75EE">
      <w:numFmt w:val="decimal"/>
      <w:lvlText w:val=""/>
      <w:lvlJc w:val="left"/>
    </w:lvl>
    <w:lvl w:ilvl="3" w:tplc="C366A682">
      <w:numFmt w:val="decimal"/>
      <w:lvlText w:val=""/>
      <w:lvlJc w:val="left"/>
    </w:lvl>
    <w:lvl w:ilvl="4" w:tplc="6BF2B3BC">
      <w:numFmt w:val="decimal"/>
      <w:lvlText w:val=""/>
      <w:lvlJc w:val="left"/>
    </w:lvl>
    <w:lvl w:ilvl="5" w:tplc="BAA600D2">
      <w:numFmt w:val="decimal"/>
      <w:lvlText w:val=""/>
      <w:lvlJc w:val="left"/>
    </w:lvl>
    <w:lvl w:ilvl="6" w:tplc="B02033B0">
      <w:numFmt w:val="decimal"/>
      <w:lvlText w:val=""/>
      <w:lvlJc w:val="left"/>
    </w:lvl>
    <w:lvl w:ilvl="7" w:tplc="402E7B6C">
      <w:numFmt w:val="decimal"/>
      <w:lvlText w:val=""/>
      <w:lvlJc w:val="left"/>
    </w:lvl>
    <w:lvl w:ilvl="8" w:tplc="428A35FE">
      <w:numFmt w:val="decimal"/>
      <w:lvlText w:val=""/>
      <w:lvlJc w:val="left"/>
    </w:lvl>
  </w:abstractNum>
  <w:abstractNum w:abstractNumId="13">
    <w:nsid w:val="0000323B"/>
    <w:multiLevelType w:val="hybridMultilevel"/>
    <w:tmpl w:val="4D74B81A"/>
    <w:lvl w:ilvl="0" w:tplc="4CC6C188">
      <w:start w:val="1"/>
      <w:numFmt w:val="bullet"/>
      <w:lvlText w:val=""/>
      <w:lvlJc w:val="left"/>
    </w:lvl>
    <w:lvl w:ilvl="1" w:tplc="015EC8A6">
      <w:numFmt w:val="decimal"/>
      <w:lvlText w:val=""/>
      <w:lvlJc w:val="left"/>
    </w:lvl>
    <w:lvl w:ilvl="2" w:tplc="FCE45132">
      <w:numFmt w:val="decimal"/>
      <w:lvlText w:val=""/>
      <w:lvlJc w:val="left"/>
    </w:lvl>
    <w:lvl w:ilvl="3" w:tplc="65A86C68">
      <w:numFmt w:val="decimal"/>
      <w:lvlText w:val=""/>
      <w:lvlJc w:val="left"/>
    </w:lvl>
    <w:lvl w:ilvl="4" w:tplc="68DAF8B8">
      <w:numFmt w:val="decimal"/>
      <w:lvlText w:val=""/>
      <w:lvlJc w:val="left"/>
    </w:lvl>
    <w:lvl w:ilvl="5" w:tplc="55BA3B22">
      <w:numFmt w:val="decimal"/>
      <w:lvlText w:val=""/>
      <w:lvlJc w:val="left"/>
    </w:lvl>
    <w:lvl w:ilvl="6" w:tplc="DBC226EA">
      <w:numFmt w:val="decimal"/>
      <w:lvlText w:val=""/>
      <w:lvlJc w:val="left"/>
    </w:lvl>
    <w:lvl w:ilvl="7" w:tplc="2D740ACC">
      <w:numFmt w:val="decimal"/>
      <w:lvlText w:val=""/>
      <w:lvlJc w:val="left"/>
    </w:lvl>
    <w:lvl w:ilvl="8" w:tplc="70DABFEA">
      <w:numFmt w:val="decimal"/>
      <w:lvlText w:val=""/>
      <w:lvlJc w:val="left"/>
    </w:lvl>
  </w:abstractNum>
  <w:abstractNum w:abstractNumId="14">
    <w:nsid w:val="00003B25"/>
    <w:multiLevelType w:val="hybridMultilevel"/>
    <w:tmpl w:val="27E24C06"/>
    <w:lvl w:ilvl="0" w:tplc="E594F3A4">
      <w:start w:val="1"/>
      <w:numFmt w:val="bullet"/>
      <w:lvlText w:val="с"/>
      <w:lvlJc w:val="left"/>
    </w:lvl>
    <w:lvl w:ilvl="1" w:tplc="999C8A68">
      <w:start w:val="1"/>
      <w:numFmt w:val="decimal"/>
      <w:lvlText w:val="%2."/>
      <w:lvlJc w:val="left"/>
    </w:lvl>
    <w:lvl w:ilvl="2" w:tplc="4B0A5762">
      <w:numFmt w:val="decimal"/>
      <w:lvlText w:val=""/>
      <w:lvlJc w:val="left"/>
    </w:lvl>
    <w:lvl w:ilvl="3" w:tplc="CD7470A0">
      <w:numFmt w:val="decimal"/>
      <w:lvlText w:val=""/>
      <w:lvlJc w:val="left"/>
    </w:lvl>
    <w:lvl w:ilvl="4" w:tplc="4CB6516A">
      <w:numFmt w:val="decimal"/>
      <w:lvlText w:val=""/>
      <w:lvlJc w:val="left"/>
    </w:lvl>
    <w:lvl w:ilvl="5" w:tplc="D4A20CD6">
      <w:numFmt w:val="decimal"/>
      <w:lvlText w:val=""/>
      <w:lvlJc w:val="left"/>
    </w:lvl>
    <w:lvl w:ilvl="6" w:tplc="D5967524">
      <w:numFmt w:val="decimal"/>
      <w:lvlText w:val=""/>
      <w:lvlJc w:val="left"/>
    </w:lvl>
    <w:lvl w:ilvl="7" w:tplc="82B02A2A">
      <w:numFmt w:val="decimal"/>
      <w:lvlText w:val=""/>
      <w:lvlJc w:val="left"/>
    </w:lvl>
    <w:lvl w:ilvl="8" w:tplc="00CC0392">
      <w:numFmt w:val="decimal"/>
      <w:lvlText w:val=""/>
      <w:lvlJc w:val="left"/>
    </w:lvl>
  </w:abstractNum>
  <w:abstractNum w:abstractNumId="15">
    <w:nsid w:val="0000428B"/>
    <w:multiLevelType w:val="hybridMultilevel"/>
    <w:tmpl w:val="01EE8A5A"/>
    <w:lvl w:ilvl="0" w:tplc="4AD8B1F8">
      <w:start w:val="1"/>
      <w:numFmt w:val="bullet"/>
      <w:lvlText w:val=""/>
      <w:lvlJc w:val="left"/>
    </w:lvl>
    <w:lvl w:ilvl="1" w:tplc="0F8E3654">
      <w:numFmt w:val="decimal"/>
      <w:lvlText w:val=""/>
      <w:lvlJc w:val="left"/>
    </w:lvl>
    <w:lvl w:ilvl="2" w:tplc="9BBAB04C">
      <w:numFmt w:val="decimal"/>
      <w:lvlText w:val=""/>
      <w:lvlJc w:val="left"/>
    </w:lvl>
    <w:lvl w:ilvl="3" w:tplc="D10E925A">
      <w:numFmt w:val="decimal"/>
      <w:lvlText w:val=""/>
      <w:lvlJc w:val="left"/>
    </w:lvl>
    <w:lvl w:ilvl="4" w:tplc="1D7A4F32">
      <w:numFmt w:val="decimal"/>
      <w:lvlText w:val=""/>
      <w:lvlJc w:val="left"/>
    </w:lvl>
    <w:lvl w:ilvl="5" w:tplc="AEB28EAC">
      <w:numFmt w:val="decimal"/>
      <w:lvlText w:val=""/>
      <w:lvlJc w:val="left"/>
    </w:lvl>
    <w:lvl w:ilvl="6" w:tplc="E3EC5C4A">
      <w:numFmt w:val="decimal"/>
      <w:lvlText w:val=""/>
      <w:lvlJc w:val="left"/>
    </w:lvl>
    <w:lvl w:ilvl="7" w:tplc="0AF0E5B6">
      <w:numFmt w:val="decimal"/>
      <w:lvlText w:val=""/>
      <w:lvlJc w:val="left"/>
    </w:lvl>
    <w:lvl w:ilvl="8" w:tplc="2D24412C">
      <w:numFmt w:val="decimal"/>
      <w:lvlText w:val=""/>
      <w:lvlJc w:val="left"/>
    </w:lvl>
  </w:abstractNum>
  <w:abstractNum w:abstractNumId="16">
    <w:nsid w:val="00004509"/>
    <w:multiLevelType w:val="hybridMultilevel"/>
    <w:tmpl w:val="E6D87312"/>
    <w:lvl w:ilvl="0" w:tplc="E65A9EE4">
      <w:start w:val="1"/>
      <w:numFmt w:val="bullet"/>
      <w:lvlText w:val="и"/>
      <w:lvlJc w:val="left"/>
    </w:lvl>
    <w:lvl w:ilvl="1" w:tplc="2E90CEA0">
      <w:start w:val="1"/>
      <w:numFmt w:val="bullet"/>
      <w:lvlText w:val=""/>
      <w:lvlJc w:val="left"/>
    </w:lvl>
    <w:lvl w:ilvl="2" w:tplc="54E68096">
      <w:numFmt w:val="decimal"/>
      <w:lvlText w:val=""/>
      <w:lvlJc w:val="left"/>
    </w:lvl>
    <w:lvl w:ilvl="3" w:tplc="956CF88E">
      <w:numFmt w:val="decimal"/>
      <w:lvlText w:val=""/>
      <w:lvlJc w:val="left"/>
    </w:lvl>
    <w:lvl w:ilvl="4" w:tplc="FD14AD16">
      <w:numFmt w:val="decimal"/>
      <w:lvlText w:val=""/>
      <w:lvlJc w:val="left"/>
    </w:lvl>
    <w:lvl w:ilvl="5" w:tplc="C12AF18E">
      <w:numFmt w:val="decimal"/>
      <w:lvlText w:val=""/>
      <w:lvlJc w:val="left"/>
    </w:lvl>
    <w:lvl w:ilvl="6" w:tplc="73363C06">
      <w:numFmt w:val="decimal"/>
      <w:lvlText w:val=""/>
      <w:lvlJc w:val="left"/>
    </w:lvl>
    <w:lvl w:ilvl="7" w:tplc="3F8C6D82">
      <w:numFmt w:val="decimal"/>
      <w:lvlText w:val=""/>
      <w:lvlJc w:val="left"/>
    </w:lvl>
    <w:lvl w:ilvl="8" w:tplc="8BF85468">
      <w:numFmt w:val="decimal"/>
      <w:lvlText w:val=""/>
      <w:lvlJc w:val="left"/>
    </w:lvl>
  </w:abstractNum>
  <w:abstractNum w:abstractNumId="17">
    <w:nsid w:val="00004DC8"/>
    <w:multiLevelType w:val="hybridMultilevel"/>
    <w:tmpl w:val="CA8E602E"/>
    <w:lvl w:ilvl="0" w:tplc="62F4BCCE">
      <w:start w:val="1"/>
      <w:numFmt w:val="bullet"/>
      <w:lvlText w:val="В"/>
      <w:lvlJc w:val="left"/>
    </w:lvl>
    <w:lvl w:ilvl="1" w:tplc="D5DE26D4">
      <w:numFmt w:val="decimal"/>
      <w:lvlText w:val=""/>
      <w:lvlJc w:val="left"/>
    </w:lvl>
    <w:lvl w:ilvl="2" w:tplc="D89C745E">
      <w:numFmt w:val="decimal"/>
      <w:lvlText w:val=""/>
      <w:lvlJc w:val="left"/>
    </w:lvl>
    <w:lvl w:ilvl="3" w:tplc="A4502512">
      <w:numFmt w:val="decimal"/>
      <w:lvlText w:val=""/>
      <w:lvlJc w:val="left"/>
    </w:lvl>
    <w:lvl w:ilvl="4" w:tplc="A3DCE01C">
      <w:numFmt w:val="decimal"/>
      <w:lvlText w:val=""/>
      <w:lvlJc w:val="left"/>
    </w:lvl>
    <w:lvl w:ilvl="5" w:tplc="1F9CFD96">
      <w:numFmt w:val="decimal"/>
      <w:lvlText w:val=""/>
      <w:lvlJc w:val="left"/>
    </w:lvl>
    <w:lvl w:ilvl="6" w:tplc="2BCCA94A">
      <w:numFmt w:val="decimal"/>
      <w:lvlText w:val=""/>
      <w:lvlJc w:val="left"/>
    </w:lvl>
    <w:lvl w:ilvl="7" w:tplc="FCD2AA76">
      <w:numFmt w:val="decimal"/>
      <w:lvlText w:val=""/>
      <w:lvlJc w:val="left"/>
    </w:lvl>
    <w:lvl w:ilvl="8" w:tplc="12F4797C">
      <w:numFmt w:val="decimal"/>
      <w:lvlText w:val=""/>
      <w:lvlJc w:val="left"/>
    </w:lvl>
  </w:abstractNum>
  <w:abstractNum w:abstractNumId="18">
    <w:nsid w:val="00004E45"/>
    <w:multiLevelType w:val="hybridMultilevel"/>
    <w:tmpl w:val="86CEF612"/>
    <w:lvl w:ilvl="0" w:tplc="A86A9F1C">
      <w:numFmt w:val="decimal"/>
      <w:lvlText w:val="%1."/>
      <w:lvlJc w:val="left"/>
    </w:lvl>
    <w:lvl w:ilvl="1" w:tplc="731456FE">
      <w:start w:val="1"/>
      <w:numFmt w:val="bullet"/>
      <w:lvlText w:val="в"/>
      <w:lvlJc w:val="left"/>
    </w:lvl>
    <w:lvl w:ilvl="2" w:tplc="D6EE0E92">
      <w:numFmt w:val="decimal"/>
      <w:lvlText w:val=""/>
      <w:lvlJc w:val="left"/>
    </w:lvl>
    <w:lvl w:ilvl="3" w:tplc="49F6B4D8">
      <w:numFmt w:val="decimal"/>
      <w:lvlText w:val=""/>
      <w:lvlJc w:val="left"/>
    </w:lvl>
    <w:lvl w:ilvl="4" w:tplc="5A98E660">
      <w:numFmt w:val="decimal"/>
      <w:lvlText w:val=""/>
      <w:lvlJc w:val="left"/>
    </w:lvl>
    <w:lvl w:ilvl="5" w:tplc="9EBCFE76">
      <w:numFmt w:val="decimal"/>
      <w:lvlText w:val=""/>
      <w:lvlJc w:val="left"/>
    </w:lvl>
    <w:lvl w:ilvl="6" w:tplc="A6D60438">
      <w:numFmt w:val="decimal"/>
      <w:lvlText w:val=""/>
      <w:lvlJc w:val="left"/>
    </w:lvl>
    <w:lvl w:ilvl="7" w:tplc="3C749B2C">
      <w:numFmt w:val="decimal"/>
      <w:lvlText w:val=""/>
      <w:lvlJc w:val="left"/>
    </w:lvl>
    <w:lvl w:ilvl="8" w:tplc="4C52623E">
      <w:numFmt w:val="decimal"/>
      <w:lvlText w:val=""/>
      <w:lvlJc w:val="left"/>
    </w:lvl>
  </w:abstractNum>
  <w:abstractNum w:abstractNumId="19">
    <w:nsid w:val="000056AE"/>
    <w:multiLevelType w:val="hybridMultilevel"/>
    <w:tmpl w:val="ECA40AE0"/>
    <w:lvl w:ilvl="0" w:tplc="A8BCE030">
      <w:start w:val="1"/>
      <w:numFmt w:val="bullet"/>
      <w:lvlText w:val="В"/>
      <w:lvlJc w:val="left"/>
    </w:lvl>
    <w:lvl w:ilvl="1" w:tplc="40AC70DE">
      <w:numFmt w:val="decimal"/>
      <w:lvlText w:val=""/>
      <w:lvlJc w:val="left"/>
    </w:lvl>
    <w:lvl w:ilvl="2" w:tplc="5B0E7E10">
      <w:numFmt w:val="decimal"/>
      <w:lvlText w:val=""/>
      <w:lvlJc w:val="left"/>
    </w:lvl>
    <w:lvl w:ilvl="3" w:tplc="AA283DBC">
      <w:numFmt w:val="decimal"/>
      <w:lvlText w:val=""/>
      <w:lvlJc w:val="left"/>
    </w:lvl>
    <w:lvl w:ilvl="4" w:tplc="A6FCB790">
      <w:numFmt w:val="decimal"/>
      <w:lvlText w:val=""/>
      <w:lvlJc w:val="left"/>
    </w:lvl>
    <w:lvl w:ilvl="5" w:tplc="90A6DC58">
      <w:numFmt w:val="decimal"/>
      <w:lvlText w:val=""/>
      <w:lvlJc w:val="left"/>
    </w:lvl>
    <w:lvl w:ilvl="6" w:tplc="D84EBBDC">
      <w:numFmt w:val="decimal"/>
      <w:lvlText w:val=""/>
      <w:lvlJc w:val="left"/>
    </w:lvl>
    <w:lvl w:ilvl="7" w:tplc="836AF168">
      <w:numFmt w:val="decimal"/>
      <w:lvlText w:val=""/>
      <w:lvlJc w:val="left"/>
    </w:lvl>
    <w:lvl w:ilvl="8" w:tplc="DE365F94">
      <w:numFmt w:val="decimal"/>
      <w:lvlText w:val=""/>
      <w:lvlJc w:val="left"/>
    </w:lvl>
  </w:abstractNum>
  <w:abstractNum w:abstractNumId="20">
    <w:nsid w:val="00005D03"/>
    <w:multiLevelType w:val="hybridMultilevel"/>
    <w:tmpl w:val="9E26C308"/>
    <w:lvl w:ilvl="0" w:tplc="9D008DAA">
      <w:start w:val="2"/>
      <w:numFmt w:val="decimal"/>
      <w:lvlText w:val="%1."/>
      <w:lvlJc w:val="left"/>
    </w:lvl>
    <w:lvl w:ilvl="1" w:tplc="3B324BAC">
      <w:numFmt w:val="decimal"/>
      <w:lvlText w:val=""/>
      <w:lvlJc w:val="left"/>
    </w:lvl>
    <w:lvl w:ilvl="2" w:tplc="83A27554">
      <w:numFmt w:val="decimal"/>
      <w:lvlText w:val=""/>
      <w:lvlJc w:val="left"/>
    </w:lvl>
    <w:lvl w:ilvl="3" w:tplc="7750A742">
      <w:numFmt w:val="decimal"/>
      <w:lvlText w:val=""/>
      <w:lvlJc w:val="left"/>
    </w:lvl>
    <w:lvl w:ilvl="4" w:tplc="FA1EF7D6">
      <w:numFmt w:val="decimal"/>
      <w:lvlText w:val=""/>
      <w:lvlJc w:val="left"/>
    </w:lvl>
    <w:lvl w:ilvl="5" w:tplc="52CE0FF0">
      <w:numFmt w:val="decimal"/>
      <w:lvlText w:val=""/>
      <w:lvlJc w:val="left"/>
    </w:lvl>
    <w:lvl w:ilvl="6" w:tplc="C2B6614C">
      <w:numFmt w:val="decimal"/>
      <w:lvlText w:val=""/>
      <w:lvlJc w:val="left"/>
    </w:lvl>
    <w:lvl w:ilvl="7" w:tplc="2A9C243C">
      <w:numFmt w:val="decimal"/>
      <w:lvlText w:val=""/>
      <w:lvlJc w:val="left"/>
    </w:lvl>
    <w:lvl w:ilvl="8" w:tplc="874E54FC">
      <w:numFmt w:val="decimal"/>
      <w:lvlText w:val=""/>
      <w:lvlJc w:val="left"/>
    </w:lvl>
  </w:abstractNum>
  <w:abstractNum w:abstractNumId="21">
    <w:nsid w:val="000063CB"/>
    <w:multiLevelType w:val="hybridMultilevel"/>
    <w:tmpl w:val="66D2077A"/>
    <w:lvl w:ilvl="0" w:tplc="13D42BFA">
      <w:start w:val="1"/>
      <w:numFmt w:val="bullet"/>
      <w:lvlText w:val="с"/>
      <w:lvlJc w:val="left"/>
    </w:lvl>
    <w:lvl w:ilvl="1" w:tplc="5964B762">
      <w:start w:val="4"/>
      <w:numFmt w:val="decimal"/>
      <w:lvlText w:val="2.%2."/>
      <w:lvlJc w:val="left"/>
    </w:lvl>
    <w:lvl w:ilvl="2" w:tplc="A7226C14">
      <w:numFmt w:val="decimal"/>
      <w:lvlText w:val=""/>
      <w:lvlJc w:val="left"/>
    </w:lvl>
    <w:lvl w:ilvl="3" w:tplc="B934AE52">
      <w:numFmt w:val="decimal"/>
      <w:lvlText w:val=""/>
      <w:lvlJc w:val="left"/>
    </w:lvl>
    <w:lvl w:ilvl="4" w:tplc="F9526370">
      <w:numFmt w:val="decimal"/>
      <w:lvlText w:val=""/>
      <w:lvlJc w:val="left"/>
    </w:lvl>
    <w:lvl w:ilvl="5" w:tplc="5A525002">
      <w:numFmt w:val="decimal"/>
      <w:lvlText w:val=""/>
      <w:lvlJc w:val="left"/>
    </w:lvl>
    <w:lvl w:ilvl="6" w:tplc="D250D160">
      <w:numFmt w:val="decimal"/>
      <w:lvlText w:val=""/>
      <w:lvlJc w:val="left"/>
    </w:lvl>
    <w:lvl w:ilvl="7" w:tplc="D506002A">
      <w:numFmt w:val="decimal"/>
      <w:lvlText w:val=""/>
      <w:lvlJc w:val="left"/>
    </w:lvl>
    <w:lvl w:ilvl="8" w:tplc="AB64ACEE">
      <w:numFmt w:val="decimal"/>
      <w:lvlText w:val=""/>
      <w:lvlJc w:val="left"/>
    </w:lvl>
  </w:abstractNum>
  <w:abstractNum w:abstractNumId="22">
    <w:nsid w:val="00006443"/>
    <w:multiLevelType w:val="hybridMultilevel"/>
    <w:tmpl w:val="1F3459C6"/>
    <w:lvl w:ilvl="0" w:tplc="7EFA9CB0">
      <w:start w:val="1"/>
      <w:numFmt w:val="decimal"/>
      <w:lvlText w:val="%1."/>
      <w:lvlJc w:val="left"/>
    </w:lvl>
    <w:lvl w:ilvl="1" w:tplc="7A3A6396">
      <w:numFmt w:val="decimal"/>
      <w:lvlText w:val=""/>
      <w:lvlJc w:val="left"/>
    </w:lvl>
    <w:lvl w:ilvl="2" w:tplc="E4FE6192">
      <w:numFmt w:val="decimal"/>
      <w:lvlText w:val=""/>
      <w:lvlJc w:val="left"/>
    </w:lvl>
    <w:lvl w:ilvl="3" w:tplc="8714A7AC">
      <w:numFmt w:val="decimal"/>
      <w:lvlText w:val=""/>
      <w:lvlJc w:val="left"/>
    </w:lvl>
    <w:lvl w:ilvl="4" w:tplc="E4EA6986">
      <w:numFmt w:val="decimal"/>
      <w:lvlText w:val=""/>
      <w:lvlJc w:val="left"/>
    </w:lvl>
    <w:lvl w:ilvl="5" w:tplc="98DE1288">
      <w:numFmt w:val="decimal"/>
      <w:lvlText w:val=""/>
      <w:lvlJc w:val="left"/>
    </w:lvl>
    <w:lvl w:ilvl="6" w:tplc="6A4A3A3A">
      <w:numFmt w:val="decimal"/>
      <w:lvlText w:val=""/>
      <w:lvlJc w:val="left"/>
    </w:lvl>
    <w:lvl w:ilvl="7" w:tplc="4BDEFE02">
      <w:numFmt w:val="decimal"/>
      <w:lvlText w:val=""/>
      <w:lvlJc w:val="left"/>
    </w:lvl>
    <w:lvl w:ilvl="8" w:tplc="3586C6F8">
      <w:numFmt w:val="decimal"/>
      <w:lvlText w:val=""/>
      <w:lvlJc w:val="left"/>
    </w:lvl>
  </w:abstractNum>
  <w:abstractNum w:abstractNumId="23">
    <w:nsid w:val="000066BB"/>
    <w:multiLevelType w:val="hybridMultilevel"/>
    <w:tmpl w:val="AEC2F57C"/>
    <w:lvl w:ilvl="0" w:tplc="400EAA8E">
      <w:start w:val="1"/>
      <w:numFmt w:val="bullet"/>
      <w:lvlText w:val=""/>
      <w:lvlJc w:val="left"/>
    </w:lvl>
    <w:lvl w:ilvl="1" w:tplc="79B45610">
      <w:numFmt w:val="decimal"/>
      <w:lvlText w:val=""/>
      <w:lvlJc w:val="left"/>
    </w:lvl>
    <w:lvl w:ilvl="2" w:tplc="F72C1070">
      <w:numFmt w:val="decimal"/>
      <w:lvlText w:val=""/>
      <w:lvlJc w:val="left"/>
    </w:lvl>
    <w:lvl w:ilvl="3" w:tplc="FC169272">
      <w:numFmt w:val="decimal"/>
      <w:lvlText w:val=""/>
      <w:lvlJc w:val="left"/>
    </w:lvl>
    <w:lvl w:ilvl="4" w:tplc="9402A668">
      <w:numFmt w:val="decimal"/>
      <w:lvlText w:val=""/>
      <w:lvlJc w:val="left"/>
    </w:lvl>
    <w:lvl w:ilvl="5" w:tplc="77F21860">
      <w:numFmt w:val="decimal"/>
      <w:lvlText w:val=""/>
      <w:lvlJc w:val="left"/>
    </w:lvl>
    <w:lvl w:ilvl="6" w:tplc="5C08FDB6">
      <w:numFmt w:val="decimal"/>
      <w:lvlText w:val=""/>
      <w:lvlJc w:val="left"/>
    </w:lvl>
    <w:lvl w:ilvl="7" w:tplc="F808CDB0">
      <w:numFmt w:val="decimal"/>
      <w:lvlText w:val=""/>
      <w:lvlJc w:val="left"/>
    </w:lvl>
    <w:lvl w:ilvl="8" w:tplc="6DB88F24">
      <w:numFmt w:val="decimal"/>
      <w:lvlText w:val=""/>
      <w:lvlJc w:val="left"/>
    </w:lvl>
  </w:abstractNum>
  <w:abstractNum w:abstractNumId="24">
    <w:nsid w:val="00006B89"/>
    <w:multiLevelType w:val="hybridMultilevel"/>
    <w:tmpl w:val="EFC4CDD6"/>
    <w:lvl w:ilvl="0" w:tplc="FF40FA62">
      <w:start w:val="1"/>
      <w:numFmt w:val="bullet"/>
      <w:lvlText w:val=""/>
      <w:lvlJc w:val="left"/>
    </w:lvl>
    <w:lvl w:ilvl="1" w:tplc="3E802992">
      <w:numFmt w:val="decimal"/>
      <w:lvlText w:val=""/>
      <w:lvlJc w:val="left"/>
    </w:lvl>
    <w:lvl w:ilvl="2" w:tplc="3F24D148">
      <w:numFmt w:val="decimal"/>
      <w:lvlText w:val=""/>
      <w:lvlJc w:val="left"/>
    </w:lvl>
    <w:lvl w:ilvl="3" w:tplc="722C5B6C">
      <w:numFmt w:val="decimal"/>
      <w:lvlText w:val=""/>
      <w:lvlJc w:val="left"/>
    </w:lvl>
    <w:lvl w:ilvl="4" w:tplc="DAB62B7E">
      <w:numFmt w:val="decimal"/>
      <w:lvlText w:val=""/>
      <w:lvlJc w:val="left"/>
    </w:lvl>
    <w:lvl w:ilvl="5" w:tplc="01D6BF12">
      <w:numFmt w:val="decimal"/>
      <w:lvlText w:val=""/>
      <w:lvlJc w:val="left"/>
    </w:lvl>
    <w:lvl w:ilvl="6" w:tplc="B308BC64">
      <w:numFmt w:val="decimal"/>
      <w:lvlText w:val=""/>
      <w:lvlJc w:val="left"/>
    </w:lvl>
    <w:lvl w:ilvl="7" w:tplc="D424F5BE">
      <w:numFmt w:val="decimal"/>
      <w:lvlText w:val=""/>
      <w:lvlJc w:val="left"/>
    </w:lvl>
    <w:lvl w:ilvl="8" w:tplc="4192DF50">
      <w:numFmt w:val="decimal"/>
      <w:lvlText w:val=""/>
      <w:lvlJc w:val="left"/>
    </w:lvl>
  </w:abstractNum>
  <w:abstractNum w:abstractNumId="25">
    <w:nsid w:val="00006BFC"/>
    <w:multiLevelType w:val="hybridMultilevel"/>
    <w:tmpl w:val="A56A59C8"/>
    <w:lvl w:ilvl="0" w:tplc="DC345358">
      <w:start w:val="1"/>
      <w:numFmt w:val="bullet"/>
      <w:lvlText w:val="с"/>
      <w:lvlJc w:val="left"/>
    </w:lvl>
    <w:lvl w:ilvl="1" w:tplc="F2206E2C">
      <w:start w:val="3"/>
      <w:numFmt w:val="decimal"/>
      <w:lvlText w:val="%2."/>
      <w:lvlJc w:val="left"/>
    </w:lvl>
    <w:lvl w:ilvl="2" w:tplc="31B6626C">
      <w:numFmt w:val="decimal"/>
      <w:lvlText w:val=""/>
      <w:lvlJc w:val="left"/>
    </w:lvl>
    <w:lvl w:ilvl="3" w:tplc="42D08E38">
      <w:numFmt w:val="decimal"/>
      <w:lvlText w:val=""/>
      <w:lvlJc w:val="left"/>
    </w:lvl>
    <w:lvl w:ilvl="4" w:tplc="6E202C40">
      <w:numFmt w:val="decimal"/>
      <w:lvlText w:val=""/>
      <w:lvlJc w:val="left"/>
    </w:lvl>
    <w:lvl w:ilvl="5" w:tplc="D88E6B02">
      <w:numFmt w:val="decimal"/>
      <w:lvlText w:val=""/>
      <w:lvlJc w:val="left"/>
    </w:lvl>
    <w:lvl w:ilvl="6" w:tplc="8354D3D0">
      <w:numFmt w:val="decimal"/>
      <w:lvlText w:val=""/>
      <w:lvlJc w:val="left"/>
    </w:lvl>
    <w:lvl w:ilvl="7" w:tplc="56FEA770">
      <w:numFmt w:val="decimal"/>
      <w:lvlText w:val=""/>
      <w:lvlJc w:val="left"/>
    </w:lvl>
    <w:lvl w:ilvl="8" w:tplc="E2F0B564">
      <w:numFmt w:val="decimal"/>
      <w:lvlText w:val=""/>
      <w:lvlJc w:val="left"/>
    </w:lvl>
  </w:abstractNum>
  <w:abstractNum w:abstractNumId="26">
    <w:nsid w:val="00006E5D"/>
    <w:multiLevelType w:val="hybridMultilevel"/>
    <w:tmpl w:val="F9585FE8"/>
    <w:lvl w:ilvl="0" w:tplc="9DDEE63E">
      <w:start w:val="1"/>
      <w:numFmt w:val="bullet"/>
      <w:lvlText w:val="с"/>
      <w:lvlJc w:val="left"/>
    </w:lvl>
    <w:lvl w:ilvl="1" w:tplc="91B40F9A">
      <w:start w:val="2"/>
      <w:numFmt w:val="decimal"/>
      <w:lvlText w:val="%2."/>
      <w:lvlJc w:val="left"/>
    </w:lvl>
    <w:lvl w:ilvl="2" w:tplc="E0A257C4">
      <w:numFmt w:val="decimal"/>
      <w:lvlText w:val=""/>
      <w:lvlJc w:val="left"/>
    </w:lvl>
    <w:lvl w:ilvl="3" w:tplc="6EF04E14">
      <w:numFmt w:val="decimal"/>
      <w:lvlText w:val=""/>
      <w:lvlJc w:val="left"/>
    </w:lvl>
    <w:lvl w:ilvl="4" w:tplc="CC403636">
      <w:numFmt w:val="decimal"/>
      <w:lvlText w:val=""/>
      <w:lvlJc w:val="left"/>
    </w:lvl>
    <w:lvl w:ilvl="5" w:tplc="24B23910">
      <w:numFmt w:val="decimal"/>
      <w:lvlText w:val=""/>
      <w:lvlJc w:val="left"/>
    </w:lvl>
    <w:lvl w:ilvl="6" w:tplc="727C69CE">
      <w:numFmt w:val="decimal"/>
      <w:lvlText w:val=""/>
      <w:lvlJc w:val="left"/>
    </w:lvl>
    <w:lvl w:ilvl="7" w:tplc="66287ED4">
      <w:numFmt w:val="decimal"/>
      <w:lvlText w:val=""/>
      <w:lvlJc w:val="left"/>
    </w:lvl>
    <w:lvl w:ilvl="8" w:tplc="F11204BA">
      <w:numFmt w:val="decimal"/>
      <w:lvlText w:val=""/>
      <w:lvlJc w:val="left"/>
    </w:lvl>
  </w:abstractNum>
  <w:abstractNum w:abstractNumId="27">
    <w:nsid w:val="0000701F"/>
    <w:multiLevelType w:val="hybridMultilevel"/>
    <w:tmpl w:val="8258E906"/>
    <w:lvl w:ilvl="0" w:tplc="26BA25C2">
      <w:start w:val="1"/>
      <w:numFmt w:val="bullet"/>
      <w:lvlText w:val=""/>
      <w:lvlJc w:val="left"/>
    </w:lvl>
    <w:lvl w:ilvl="1" w:tplc="0C3A47B8">
      <w:numFmt w:val="decimal"/>
      <w:lvlText w:val=""/>
      <w:lvlJc w:val="left"/>
    </w:lvl>
    <w:lvl w:ilvl="2" w:tplc="AD58798A">
      <w:numFmt w:val="decimal"/>
      <w:lvlText w:val=""/>
      <w:lvlJc w:val="left"/>
    </w:lvl>
    <w:lvl w:ilvl="3" w:tplc="2304B4E6">
      <w:numFmt w:val="decimal"/>
      <w:lvlText w:val=""/>
      <w:lvlJc w:val="left"/>
    </w:lvl>
    <w:lvl w:ilvl="4" w:tplc="565A4DDE">
      <w:numFmt w:val="decimal"/>
      <w:lvlText w:val=""/>
      <w:lvlJc w:val="left"/>
    </w:lvl>
    <w:lvl w:ilvl="5" w:tplc="D12299CE">
      <w:numFmt w:val="decimal"/>
      <w:lvlText w:val=""/>
      <w:lvlJc w:val="left"/>
    </w:lvl>
    <w:lvl w:ilvl="6" w:tplc="E6CA87F2">
      <w:numFmt w:val="decimal"/>
      <w:lvlText w:val=""/>
      <w:lvlJc w:val="left"/>
    </w:lvl>
    <w:lvl w:ilvl="7" w:tplc="C76884D8">
      <w:numFmt w:val="decimal"/>
      <w:lvlText w:val=""/>
      <w:lvlJc w:val="left"/>
    </w:lvl>
    <w:lvl w:ilvl="8" w:tplc="DF543B2E">
      <w:numFmt w:val="decimal"/>
      <w:lvlText w:val=""/>
      <w:lvlJc w:val="left"/>
    </w:lvl>
  </w:abstractNum>
  <w:abstractNum w:abstractNumId="28">
    <w:nsid w:val="0000759A"/>
    <w:multiLevelType w:val="hybridMultilevel"/>
    <w:tmpl w:val="1B6C63B4"/>
    <w:lvl w:ilvl="0" w:tplc="5A1676A6">
      <w:start w:val="1"/>
      <w:numFmt w:val="bullet"/>
      <w:lvlText w:val="В"/>
      <w:lvlJc w:val="left"/>
    </w:lvl>
    <w:lvl w:ilvl="1" w:tplc="38E07B08">
      <w:start w:val="1"/>
      <w:numFmt w:val="bullet"/>
      <w:lvlText w:val="В"/>
      <w:lvlJc w:val="left"/>
    </w:lvl>
    <w:lvl w:ilvl="2" w:tplc="5F605128">
      <w:numFmt w:val="decimal"/>
      <w:lvlText w:val=""/>
      <w:lvlJc w:val="left"/>
    </w:lvl>
    <w:lvl w:ilvl="3" w:tplc="FDA2B7E4">
      <w:numFmt w:val="decimal"/>
      <w:lvlText w:val=""/>
      <w:lvlJc w:val="left"/>
    </w:lvl>
    <w:lvl w:ilvl="4" w:tplc="24B6D25C">
      <w:numFmt w:val="decimal"/>
      <w:lvlText w:val=""/>
      <w:lvlJc w:val="left"/>
    </w:lvl>
    <w:lvl w:ilvl="5" w:tplc="CFF8DB14">
      <w:numFmt w:val="decimal"/>
      <w:lvlText w:val=""/>
      <w:lvlJc w:val="left"/>
    </w:lvl>
    <w:lvl w:ilvl="6" w:tplc="182C96F0">
      <w:numFmt w:val="decimal"/>
      <w:lvlText w:val=""/>
      <w:lvlJc w:val="left"/>
    </w:lvl>
    <w:lvl w:ilvl="7" w:tplc="F6A2703C">
      <w:numFmt w:val="decimal"/>
      <w:lvlText w:val=""/>
      <w:lvlJc w:val="left"/>
    </w:lvl>
    <w:lvl w:ilvl="8" w:tplc="4DD426E0">
      <w:numFmt w:val="decimal"/>
      <w:lvlText w:val=""/>
      <w:lvlJc w:val="left"/>
    </w:lvl>
  </w:abstractNum>
  <w:abstractNum w:abstractNumId="29">
    <w:nsid w:val="0000767D"/>
    <w:multiLevelType w:val="hybridMultilevel"/>
    <w:tmpl w:val="286401F2"/>
    <w:lvl w:ilvl="0" w:tplc="1B1A1FDE">
      <w:start w:val="3"/>
      <w:numFmt w:val="decimal"/>
      <w:lvlText w:val="%1."/>
      <w:lvlJc w:val="left"/>
    </w:lvl>
    <w:lvl w:ilvl="1" w:tplc="000C1F1A">
      <w:numFmt w:val="decimal"/>
      <w:lvlText w:val=""/>
      <w:lvlJc w:val="left"/>
    </w:lvl>
    <w:lvl w:ilvl="2" w:tplc="96EA0138">
      <w:numFmt w:val="decimal"/>
      <w:lvlText w:val=""/>
      <w:lvlJc w:val="left"/>
    </w:lvl>
    <w:lvl w:ilvl="3" w:tplc="FCD41448">
      <w:numFmt w:val="decimal"/>
      <w:lvlText w:val=""/>
      <w:lvlJc w:val="left"/>
    </w:lvl>
    <w:lvl w:ilvl="4" w:tplc="4C0CC2CA">
      <w:numFmt w:val="decimal"/>
      <w:lvlText w:val=""/>
      <w:lvlJc w:val="left"/>
    </w:lvl>
    <w:lvl w:ilvl="5" w:tplc="53B6C8CC">
      <w:numFmt w:val="decimal"/>
      <w:lvlText w:val=""/>
      <w:lvlJc w:val="left"/>
    </w:lvl>
    <w:lvl w:ilvl="6" w:tplc="E6306C2C">
      <w:numFmt w:val="decimal"/>
      <w:lvlText w:val=""/>
      <w:lvlJc w:val="left"/>
    </w:lvl>
    <w:lvl w:ilvl="7" w:tplc="2BC0E6EC">
      <w:numFmt w:val="decimal"/>
      <w:lvlText w:val=""/>
      <w:lvlJc w:val="left"/>
    </w:lvl>
    <w:lvl w:ilvl="8" w:tplc="7548C206">
      <w:numFmt w:val="decimal"/>
      <w:lvlText w:val=""/>
      <w:lvlJc w:val="left"/>
    </w:lvl>
  </w:abstractNum>
  <w:abstractNum w:abstractNumId="30">
    <w:nsid w:val="00007A5A"/>
    <w:multiLevelType w:val="hybridMultilevel"/>
    <w:tmpl w:val="E2F2DD06"/>
    <w:lvl w:ilvl="0" w:tplc="DF44D87C">
      <w:start w:val="1"/>
      <w:numFmt w:val="bullet"/>
      <w:lvlText w:val=""/>
      <w:lvlJc w:val="left"/>
    </w:lvl>
    <w:lvl w:ilvl="1" w:tplc="8AAEAADA">
      <w:numFmt w:val="decimal"/>
      <w:lvlText w:val=""/>
      <w:lvlJc w:val="left"/>
    </w:lvl>
    <w:lvl w:ilvl="2" w:tplc="141E2394">
      <w:numFmt w:val="decimal"/>
      <w:lvlText w:val=""/>
      <w:lvlJc w:val="left"/>
    </w:lvl>
    <w:lvl w:ilvl="3" w:tplc="28CEB9B0">
      <w:numFmt w:val="decimal"/>
      <w:lvlText w:val=""/>
      <w:lvlJc w:val="left"/>
    </w:lvl>
    <w:lvl w:ilvl="4" w:tplc="2472812E">
      <w:numFmt w:val="decimal"/>
      <w:lvlText w:val=""/>
      <w:lvlJc w:val="left"/>
    </w:lvl>
    <w:lvl w:ilvl="5" w:tplc="2CC2600A">
      <w:numFmt w:val="decimal"/>
      <w:lvlText w:val=""/>
      <w:lvlJc w:val="left"/>
    </w:lvl>
    <w:lvl w:ilvl="6" w:tplc="D316915C">
      <w:numFmt w:val="decimal"/>
      <w:lvlText w:val=""/>
      <w:lvlJc w:val="left"/>
    </w:lvl>
    <w:lvl w:ilvl="7" w:tplc="DE782C86">
      <w:numFmt w:val="decimal"/>
      <w:lvlText w:val=""/>
      <w:lvlJc w:val="left"/>
    </w:lvl>
    <w:lvl w:ilvl="8" w:tplc="83803FE2">
      <w:numFmt w:val="decimal"/>
      <w:lvlText w:val=""/>
      <w:lvlJc w:val="left"/>
    </w:lvl>
  </w:abstractNum>
  <w:abstractNum w:abstractNumId="31">
    <w:nsid w:val="00007F96"/>
    <w:multiLevelType w:val="hybridMultilevel"/>
    <w:tmpl w:val="3EA23092"/>
    <w:lvl w:ilvl="0" w:tplc="DFCC23F4">
      <w:start w:val="1"/>
      <w:numFmt w:val="bullet"/>
      <w:lvlText w:val="-"/>
      <w:lvlJc w:val="left"/>
    </w:lvl>
    <w:lvl w:ilvl="1" w:tplc="B8F057CA">
      <w:numFmt w:val="decimal"/>
      <w:lvlText w:val=""/>
      <w:lvlJc w:val="left"/>
    </w:lvl>
    <w:lvl w:ilvl="2" w:tplc="34700D40">
      <w:numFmt w:val="decimal"/>
      <w:lvlText w:val=""/>
      <w:lvlJc w:val="left"/>
    </w:lvl>
    <w:lvl w:ilvl="3" w:tplc="A83A3760">
      <w:numFmt w:val="decimal"/>
      <w:lvlText w:val=""/>
      <w:lvlJc w:val="left"/>
    </w:lvl>
    <w:lvl w:ilvl="4" w:tplc="E646C6D6">
      <w:numFmt w:val="decimal"/>
      <w:lvlText w:val=""/>
      <w:lvlJc w:val="left"/>
    </w:lvl>
    <w:lvl w:ilvl="5" w:tplc="BA82AA88">
      <w:numFmt w:val="decimal"/>
      <w:lvlText w:val=""/>
      <w:lvlJc w:val="left"/>
    </w:lvl>
    <w:lvl w:ilvl="6" w:tplc="D9369340">
      <w:numFmt w:val="decimal"/>
      <w:lvlText w:val=""/>
      <w:lvlJc w:val="left"/>
    </w:lvl>
    <w:lvl w:ilvl="7" w:tplc="915285DE">
      <w:numFmt w:val="decimal"/>
      <w:lvlText w:val=""/>
      <w:lvlJc w:val="left"/>
    </w:lvl>
    <w:lvl w:ilvl="8" w:tplc="2CF2AB00">
      <w:numFmt w:val="decimal"/>
      <w:lvlText w:val=""/>
      <w:lvlJc w:val="left"/>
    </w:lvl>
  </w:abstractNum>
  <w:abstractNum w:abstractNumId="32">
    <w:nsid w:val="00007FF5"/>
    <w:multiLevelType w:val="hybridMultilevel"/>
    <w:tmpl w:val="A6A82098"/>
    <w:lvl w:ilvl="0" w:tplc="E574300A">
      <w:start w:val="4"/>
      <w:numFmt w:val="decimal"/>
      <w:lvlText w:val="%1."/>
      <w:lvlJc w:val="left"/>
    </w:lvl>
    <w:lvl w:ilvl="1" w:tplc="47260682">
      <w:numFmt w:val="decimal"/>
      <w:lvlText w:val=""/>
      <w:lvlJc w:val="left"/>
    </w:lvl>
    <w:lvl w:ilvl="2" w:tplc="11368D1C">
      <w:numFmt w:val="decimal"/>
      <w:lvlText w:val=""/>
      <w:lvlJc w:val="left"/>
    </w:lvl>
    <w:lvl w:ilvl="3" w:tplc="11F8B75A">
      <w:numFmt w:val="decimal"/>
      <w:lvlText w:val=""/>
      <w:lvlJc w:val="left"/>
    </w:lvl>
    <w:lvl w:ilvl="4" w:tplc="767C0994">
      <w:numFmt w:val="decimal"/>
      <w:lvlText w:val=""/>
      <w:lvlJc w:val="left"/>
    </w:lvl>
    <w:lvl w:ilvl="5" w:tplc="B5003A96">
      <w:numFmt w:val="decimal"/>
      <w:lvlText w:val=""/>
      <w:lvlJc w:val="left"/>
    </w:lvl>
    <w:lvl w:ilvl="6" w:tplc="FC0CFB9C">
      <w:numFmt w:val="decimal"/>
      <w:lvlText w:val=""/>
      <w:lvlJc w:val="left"/>
    </w:lvl>
    <w:lvl w:ilvl="7" w:tplc="1750D312">
      <w:numFmt w:val="decimal"/>
      <w:lvlText w:val=""/>
      <w:lvlJc w:val="left"/>
    </w:lvl>
    <w:lvl w:ilvl="8" w:tplc="F732BC54">
      <w:numFmt w:val="decimal"/>
      <w:lvlText w:val=""/>
      <w:lvlJc w:val="left"/>
    </w:lvl>
  </w:abstractNum>
  <w:num w:numId="1">
    <w:abstractNumId w:val="11"/>
  </w:num>
  <w:num w:numId="2">
    <w:abstractNumId w:val="3"/>
  </w:num>
  <w:num w:numId="3">
    <w:abstractNumId w:val="17"/>
  </w:num>
  <w:num w:numId="4">
    <w:abstractNumId w:val="22"/>
  </w:num>
  <w:num w:numId="5">
    <w:abstractNumId w:val="23"/>
  </w:num>
  <w:num w:numId="6">
    <w:abstractNumId w:val="15"/>
  </w:num>
  <w:num w:numId="7">
    <w:abstractNumId w:val="10"/>
  </w:num>
  <w:num w:numId="8">
    <w:abstractNumId w:val="27"/>
  </w:num>
  <w:num w:numId="9">
    <w:abstractNumId w:val="20"/>
  </w:num>
  <w:num w:numId="10">
    <w:abstractNumId w:val="30"/>
  </w:num>
  <w:num w:numId="11">
    <w:abstractNumId w:val="29"/>
  </w:num>
  <w:num w:numId="12">
    <w:abstractNumId w:val="16"/>
  </w:num>
  <w:num w:numId="13">
    <w:abstractNumId w:val="5"/>
  </w:num>
  <w:num w:numId="14">
    <w:abstractNumId w:val="14"/>
  </w:num>
  <w:num w:numId="15">
    <w:abstractNumId w:val="7"/>
  </w:num>
  <w:num w:numId="16">
    <w:abstractNumId w:val="26"/>
  </w:num>
  <w:num w:numId="17">
    <w:abstractNumId w:val="6"/>
  </w:num>
  <w:num w:numId="18">
    <w:abstractNumId w:val="21"/>
  </w:num>
  <w:num w:numId="19">
    <w:abstractNumId w:val="25"/>
  </w:num>
  <w:num w:numId="20">
    <w:abstractNumId w:val="31"/>
  </w:num>
  <w:num w:numId="21">
    <w:abstractNumId w:val="32"/>
  </w:num>
  <w:num w:numId="22">
    <w:abstractNumId w:val="18"/>
  </w:num>
  <w:num w:numId="23">
    <w:abstractNumId w:val="13"/>
  </w:num>
  <w:num w:numId="24">
    <w:abstractNumId w:val="8"/>
  </w:num>
  <w:num w:numId="25">
    <w:abstractNumId w:val="9"/>
  </w:num>
  <w:num w:numId="26">
    <w:abstractNumId w:val="24"/>
  </w:num>
  <w:num w:numId="27">
    <w:abstractNumId w:val="1"/>
  </w:num>
  <w:num w:numId="28">
    <w:abstractNumId w:val="12"/>
  </w:num>
  <w:num w:numId="29">
    <w:abstractNumId w:val="4"/>
  </w:num>
  <w:num w:numId="30">
    <w:abstractNumId w:val="19"/>
  </w:num>
  <w:num w:numId="31">
    <w:abstractNumId w:val="2"/>
  </w:num>
  <w:num w:numId="32">
    <w:abstractNumId w:val="0"/>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214B8"/>
    <w:rsid w:val="003214B8"/>
    <w:rsid w:val="00540728"/>
    <w:rsid w:val="005E7C71"/>
    <w:rsid w:val="00724197"/>
    <w:rsid w:val="00726753"/>
    <w:rsid w:val="008445EB"/>
    <w:rsid w:val="00D4096C"/>
    <w:rsid w:val="00E03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4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nnovohazkaya</cp:lastModifiedBy>
  <cp:revision>6</cp:revision>
  <dcterms:created xsi:type="dcterms:W3CDTF">2017-12-06T10:39:00Z</dcterms:created>
  <dcterms:modified xsi:type="dcterms:W3CDTF">2017-12-06T10:48:00Z</dcterms:modified>
</cp:coreProperties>
</file>