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9F" w:rsidRDefault="00FB7798" w:rsidP="00543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</w:t>
      </w:r>
      <w:r w:rsidR="0054359F">
        <w:rPr>
          <w:rFonts w:ascii="Times New Roman" w:hAnsi="Times New Roman"/>
          <w:b/>
          <w:sz w:val="28"/>
          <w:szCs w:val="28"/>
        </w:rPr>
        <w:t xml:space="preserve">профессиональных </w:t>
      </w:r>
      <w:r>
        <w:rPr>
          <w:rFonts w:ascii="Times New Roman" w:hAnsi="Times New Roman"/>
          <w:b/>
          <w:sz w:val="28"/>
          <w:szCs w:val="28"/>
        </w:rPr>
        <w:t xml:space="preserve"> компетенци</w:t>
      </w:r>
      <w:r w:rsidR="0054359F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5B8D">
        <w:rPr>
          <w:rFonts w:ascii="Times New Roman" w:hAnsi="Times New Roman"/>
          <w:b/>
          <w:sz w:val="28"/>
          <w:szCs w:val="28"/>
        </w:rPr>
        <w:t xml:space="preserve"> руководителей ДО</w:t>
      </w:r>
      <w:r>
        <w:rPr>
          <w:rFonts w:ascii="Times New Roman" w:hAnsi="Times New Roman"/>
          <w:b/>
          <w:sz w:val="28"/>
          <w:szCs w:val="28"/>
        </w:rPr>
        <w:t xml:space="preserve">О </w:t>
      </w:r>
    </w:p>
    <w:p w:rsidR="008A5B8D" w:rsidRPr="008A5B8D" w:rsidRDefault="00771CD6" w:rsidP="00543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FB7798">
        <w:rPr>
          <w:rFonts w:ascii="Times New Roman" w:hAnsi="Times New Roman"/>
          <w:b/>
          <w:sz w:val="28"/>
          <w:szCs w:val="28"/>
        </w:rPr>
        <w:t xml:space="preserve"> 2020 год</w:t>
      </w:r>
      <w:r>
        <w:rPr>
          <w:rFonts w:ascii="Times New Roman" w:hAnsi="Times New Roman"/>
          <w:b/>
          <w:sz w:val="28"/>
          <w:szCs w:val="28"/>
        </w:rPr>
        <w:t>у</w:t>
      </w:r>
      <w:r w:rsidR="008A5B8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55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7830"/>
        <w:gridCol w:w="836"/>
        <w:gridCol w:w="836"/>
        <w:gridCol w:w="719"/>
      </w:tblGrid>
      <w:tr w:rsidR="00263019" w:rsidRPr="000E1C70" w:rsidTr="008A5B8D">
        <w:trPr>
          <w:cantSplit/>
          <w:trHeight w:hRule="exact" w:val="1955"/>
        </w:trPr>
        <w:tc>
          <w:tcPr>
            <w:tcW w:w="3881" w:type="pct"/>
            <w:gridSpan w:val="2"/>
          </w:tcPr>
          <w:p w:rsidR="00263019" w:rsidRDefault="00263019" w:rsidP="00854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уровня профессиональной компетентности</w:t>
            </w:r>
          </w:p>
          <w:p w:rsidR="00263019" w:rsidRDefault="00263019" w:rsidP="00854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019" w:rsidRDefault="00263019" w:rsidP="00854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019" w:rsidRDefault="00263019" w:rsidP="00854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019" w:rsidRDefault="00263019" w:rsidP="00854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019" w:rsidRPr="00A97C11" w:rsidRDefault="00263019" w:rsidP="00854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1" w:type="pct"/>
            <w:textDirection w:val="btLr"/>
          </w:tcPr>
          <w:p w:rsidR="00263019" w:rsidRPr="00D87642" w:rsidRDefault="00263019" w:rsidP="00854F9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642">
              <w:rPr>
                <w:rFonts w:ascii="Times New Roman" w:hAnsi="Times New Roman"/>
                <w:b/>
                <w:sz w:val="24"/>
                <w:szCs w:val="24"/>
              </w:rPr>
              <w:t>В полной мере</w:t>
            </w:r>
            <w:r w:rsidR="00201782">
              <w:rPr>
                <w:rFonts w:ascii="Times New Roman" w:hAnsi="Times New Roman"/>
                <w:b/>
                <w:sz w:val="24"/>
                <w:szCs w:val="24"/>
              </w:rPr>
              <w:t xml:space="preserve"> (кол-во, %)</w:t>
            </w:r>
          </w:p>
        </w:tc>
        <w:tc>
          <w:tcPr>
            <w:tcW w:w="391" w:type="pct"/>
            <w:textDirection w:val="btLr"/>
          </w:tcPr>
          <w:p w:rsidR="00263019" w:rsidRPr="00D87642" w:rsidRDefault="00263019" w:rsidP="00854F9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642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  <w:r w:rsidR="00201782">
              <w:rPr>
                <w:rFonts w:ascii="Times New Roman" w:hAnsi="Times New Roman"/>
                <w:b/>
                <w:sz w:val="24"/>
                <w:szCs w:val="24"/>
              </w:rPr>
              <w:t xml:space="preserve">  (кол-во, %)</w:t>
            </w:r>
          </w:p>
        </w:tc>
        <w:tc>
          <w:tcPr>
            <w:tcW w:w="336" w:type="pct"/>
            <w:textDirection w:val="btLr"/>
          </w:tcPr>
          <w:p w:rsidR="00263019" w:rsidRPr="00834A1B" w:rsidRDefault="00263019" w:rsidP="00854F9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A1B">
              <w:rPr>
                <w:rFonts w:ascii="Times New Roman" w:hAnsi="Times New Roman"/>
                <w:b/>
                <w:sz w:val="24"/>
                <w:szCs w:val="24"/>
              </w:rPr>
              <w:t>Нужна помощь</w:t>
            </w:r>
            <w:r w:rsidR="00201782">
              <w:rPr>
                <w:rFonts w:ascii="Times New Roman" w:hAnsi="Times New Roman"/>
                <w:b/>
                <w:sz w:val="24"/>
                <w:szCs w:val="24"/>
              </w:rPr>
              <w:t xml:space="preserve"> (кол-во, %)</w:t>
            </w:r>
          </w:p>
        </w:tc>
      </w:tr>
      <w:tr w:rsidR="00263019" w:rsidRPr="000E1C70" w:rsidTr="008A5B8D">
        <w:trPr>
          <w:cantSplit/>
          <w:trHeight w:hRule="exact" w:val="453"/>
        </w:trPr>
        <w:tc>
          <w:tcPr>
            <w:tcW w:w="3881" w:type="pct"/>
            <w:gridSpan w:val="2"/>
          </w:tcPr>
          <w:p w:rsidR="00263019" w:rsidRPr="00DE56AC" w:rsidRDefault="00263019" w:rsidP="00854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6AC">
              <w:rPr>
                <w:rFonts w:ascii="Times New Roman" w:hAnsi="Times New Roman"/>
                <w:b/>
                <w:sz w:val="28"/>
                <w:szCs w:val="28"/>
              </w:rPr>
              <w:t>Уровень теоретической подготовки</w:t>
            </w:r>
          </w:p>
        </w:tc>
        <w:tc>
          <w:tcPr>
            <w:tcW w:w="391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263019" w:rsidRPr="00834A1B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A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7" w:type="pct"/>
          </w:tcPr>
          <w:p w:rsidR="00263019" w:rsidRPr="00D87642" w:rsidRDefault="00263019" w:rsidP="00854F9F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части ведения внутреннего документооборота в организации (распорядительной, отчетной, регламентирующей ту или иную деятельность, информационно-статистической)</w:t>
            </w:r>
          </w:p>
        </w:tc>
        <w:tc>
          <w:tcPr>
            <w:tcW w:w="391" w:type="pct"/>
          </w:tcPr>
          <w:p w:rsidR="00201782" w:rsidRDefault="00F649B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63019" w:rsidRPr="00D87642" w:rsidRDefault="00201782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391" w:type="pct"/>
          </w:tcPr>
          <w:p w:rsidR="00263019" w:rsidRDefault="00F649B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01782" w:rsidRPr="00D87642" w:rsidRDefault="00201782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  <w:tc>
          <w:tcPr>
            <w:tcW w:w="336" w:type="pct"/>
          </w:tcPr>
          <w:p w:rsidR="00263019" w:rsidRDefault="00F649B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1782" w:rsidRPr="00D87642" w:rsidRDefault="00201782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организации, контроля деятельности структурных подразделений  в целом и в частности с их руководителями</w:t>
            </w:r>
          </w:p>
        </w:tc>
        <w:tc>
          <w:tcPr>
            <w:tcW w:w="391" w:type="pct"/>
          </w:tcPr>
          <w:p w:rsidR="00201782" w:rsidRPr="00201782" w:rsidRDefault="00D4171A" w:rsidP="00201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201782" w:rsidRPr="00201782" w:rsidRDefault="00201782" w:rsidP="00201782">
            <w:pPr>
              <w:spacing w:after="0" w:line="240" w:lineRule="auto"/>
              <w:rPr>
                <w:rFonts w:ascii="Times New Roman" w:hAnsi="Times New Roman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68,3%</w:t>
            </w:r>
          </w:p>
        </w:tc>
        <w:tc>
          <w:tcPr>
            <w:tcW w:w="391" w:type="pct"/>
          </w:tcPr>
          <w:p w:rsidR="00263019" w:rsidRDefault="00D4171A" w:rsidP="00201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01782" w:rsidRPr="00201782" w:rsidRDefault="00201782" w:rsidP="00201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26,7%</w:t>
            </w:r>
          </w:p>
        </w:tc>
        <w:tc>
          <w:tcPr>
            <w:tcW w:w="336" w:type="pct"/>
          </w:tcPr>
          <w:p w:rsidR="00263019" w:rsidRDefault="00D4171A" w:rsidP="00201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1782" w:rsidRPr="00201782" w:rsidRDefault="00201782" w:rsidP="00201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7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взаимодействия с заказчиками услуг</w:t>
            </w:r>
          </w:p>
        </w:tc>
        <w:tc>
          <w:tcPr>
            <w:tcW w:w="391" w:type="pct"/>
          </w:tcPr>
          <w:p w:rsidR="00201782" w:rsidRDefault="00D4171A" w:rsidP="00201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720878" w:rsidRPr="00201782" w:rsidRDefault="00720878" w:rsidP="00201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76,7%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20878" w:rsidRPr="00201782" w:rsidRDefault="00720878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23,3%</w:t>
            </w:r>
          </w:p>
        </w:tc>
        <w:tc>
          <w:tcPr>
            <w:tcW w:w="336" w:type="pct"/>
          </w:tcPr>
          <w:p w:rsidR="00720878" w:rsidRDefault="00720878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20878" w:rsidRPr="00201782" w:rsidRDefault="00720878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7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взаимодействия с кадровым составом работников (все категории работников организации)</w:t>
            </w:r>
          </w:p>
        </w:tc>
        <w:tc>
          <w:tcPr>
            <w:tcW w:w="391" w:type="pct"/>
          </w:tcPr>
          <w:p w:rsidR="00263019" w:rsidRDefault="00D4171A" w:rsidP="00201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20878" w:rsidRPr="00201782" w:rsidRDefault="00720878" w:rsidP="00201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20878" w:rsidRPr="00201782" w:rsidRDefault="00720878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336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878" w:rsidRPr="00201782" w:rsidRDefault="00720878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7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части взаимодействия, в том числе, документооборота с внешними партнерами, социумом, вышестоящими контролирующими организациями </w:t>
            </w:r>
          </w:p>
        </w:tc>
        <w:tc>
          <w:tcPr>
            <w:tcW w:w="391" w:type="pct"/>
          </w:tcPr>
          <w:p w:rsidR="00263019" w:rsidRDefault="00D4171A" w:rsidP="00201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720878" w:rsidRPr="00201782" w:rsidRDefault="00720878" w:rsidP="00201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20878" w:rsidRPr="00201782" w:rsidRDefault="00720878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26,7%</w:t>
            </w:r>
          </w:p>
        </w:tc>
        <w:tc>
          <w:tcPr>
            <w:tcW w:w="336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0878" w:rsidRPr="00201782" w:rsidRDefault="00720878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263019" w:rsidRPr="000E1C70" w:rsidTr="00201782">
        <w:tc>
          <w:tcPr>
            <w:tcW w:w="5000" w:type="pct"/>
            <w:gridSpan w:val="5"/>
          </w:tcPr>
          <w:p w:rsidR="00263019" w:rsidRPr="00201782" w:rsidRDefault="00263019" w:rsidP="00854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782">
              <w:rPr>
                <w:rFonts w:ascii="Times New Roman" w:hAnsi="Times New Roman"/>
                <w:b/>
                <w:sz w:val="28"/>
                <w:szCs w:val="28"/>
              </w:rPr>
              <w:t>Уровень знаний (в части осуществления образовательной деятельности):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7" w:type="pct"/>
          </w:tcPr>
          <w:p w:rsidR="00263019" w:rsidRPr="00DE56AC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5"/>
                <w:szCs w:val="25"/>
              </w:rPr>
              <w:t>приоритетные направления развития образовательной системы Российской Федерации</w:t>
            </w:r>
          </w:p>
        </w:tc>
        <w:tc>
          <w:tcPr>
            <w:tcW w:w="391" w:type="pct"/>
          </w:tcPr>
          <w:p w:rsidR="00CD3DA5" w:rsidRDefault="00D4171A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D3DA5" w:rsidRPr="00201782" w:rsidRDefault="00CD3DA5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336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pct"/>
          </w:tcPr>
          <w:p w:rsidR="00263019" w:rsidRPr="00DE56AC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5"/>
                <w:szCs w:val="25"/>
              </w:rPr>
              <w:t>законы и иные нормативные правовые акты, регламентирующие образовательную, физкультурно-спортивную деятельность;</w:t>
            </w:r>
          </w:p>
        </w:tc>
        <w:tc>
          <w:tcPr>
            <w:tcW w:w="391" w:type="pct"/>
          </w:tcPr>
          <w:p w:rsidR="00263019" w:rsidRDefault="00D4171A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CD3DA5" w:rsidRPr="00201782" w:rsidRDefault="00CD3DA5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</w:t>
            </w:r>
            <w:r w:rsidR="002E189F" w:rsidRPr="0020178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336" w:type="pct"/>
          </w:tcPr>
          <w:p w:rsidR="00263019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7" w:type="pct"/>
          </w:tcPr>
          <w:p w:rsidR="00263019" w:rsidRPr="00DE56AC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5"/>
                <w:szCs w:val="25"/>
              </w:rPr>
              <w:t>педагогику; достижения современной психолого-педагогической науки и практики; психологию; основы физиологии, гигиены;</w:t>
            </w:r>
          </w:p>
        </w:tc>
        <w:tc>
          <w:tcPr>
            <w:tcW w:w="391" w:type="pct"/>
          </w:tcPr>
          <w:p w:rsidR="00263019" w:rsidRDefault="00D4171A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CD3DA5" w:rsidRPr="00201782" w:rsidRDefault="00CD3DA5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</w:t>
            </w:r>
            <w:r w:rsidR="002E189F" w:rsidRPr="0020178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336" w:type="pct"/>
          </w:tcPr>
          <w:p w:rsidR="00263019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7" w:type="pct"/>
          </w:tcPr>
          <w:p w:rsidR="00263019" w:rsidRPr="00DE56AC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5"/>
                <w:szCs w:val="25"/>
              </w:rPr>
              <w:t>теорию и методы управления образовательными системами;</w:t>
            </w:r>
          </w:p>
        </w:tc>
        <w:tc>
          <w:tcPr>
            <w:tcW w:w="391" w:type="pct"/>
          </w:tcPr>
          <w:p w:rsidR="00263019" w:rsidRDefault="00D4171A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D3DA5" w:rsidRPr="00201782" w:rsidRDefault="00CD3DA5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336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7" w:type="pct"/>
          </w:tcPr>
          <w:p w:rsidR="00263019" w:rsidRPr="00DE56AC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5"/>
                <w:szCs w:val="25"/>
              </w:rPr>
      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43,3%</w:t>
            </w:r>
          </w:p>
        </w:tc>
        <w:tc>
          <w:tcPr>
            <w:tcW w:w="336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7" w:type="pct"/>
          </w:tcPr>
          <w:p w:rsidR="00263019" w:rsidRPr="00DE56AC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5"/>
                <w:szCs w:val="25"/>
              </w:rPr>
      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21,7%</w:t>
            </w:r>
          </w:p>
        </w:tc>
        <w:tc>
          <w:tcPr>
            <w:tcW w:w="336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7" w:type="pct"/>
          </w:tcPr>
          <w:p w:rsidR="00263019" w:rsidRPr="00DE56AC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5"/>
                <w:szCs w:val="25"/>
              </w:rPr>
              <w:t>технологии диагностики причин конфликтных ситуаций, их профилактики и разрешения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51,7%</w:t>
            </w:r>
          </w:p>
        </w:tc>
        <w:tc>
          <w:tcPr>
            <w:tcW w:w="391" w:type="pct"/>
          </w:tcPr>
          <w:p w:rsidR="00263019" w:rsidRDefault="00D4171A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CD3DA5" w:rsidRPr="00201782" w:rsidRDefault="00CD3DA5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336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263019" w:rsidRPr="000E1C70" w:rsidTr="008A5B8D">
        <w:trPr>
          <w:trHeight w:val="649"/>
        </w:trPr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7" w:type="pct"/>
          </w:tcPr>
          <w:p w:rsidR="00CD3DA5" w:rsidRPr="00CD3DA5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E1C70">
              <w:rPr>
                <w:rFonts w:ascii="Times New Roman" w:hAnsi="Times New Roman"/>
                <w:sz w:val="25"/>
                <w:szCs w:val="25"/>
              </w:rPr>
              <w:t>основы работы с текстовыми редакторами, электронными таблицами, электронной почтой и браузерами, мультимедийным оборудованием;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391" w:type="pct"/>
          </w:tcPr>
          <w:p w:rsidR="00CD3DA5" w:rsidRDefault="00D4171A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D3DA5" w:rsidRPr="00201782" w:rsidRDefault="00CD3DA5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336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7" w:type="pct"/>
          </w:tcPr>
          <w:p w:rsidR="00263019" w:rsidRPr="00DE56AC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5"/>
                <w:szCs w:val="25"/>
              </w:rPr>
              <w:t>основы менеджмента, управления персоналом;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391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36" w:type="pct"/>
          </w:tcPr>
          <w:p w:rsidR="00263019" w:rsidRDefault="00D4171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3DA5" w:rsidRPr="00201782" w:rsidRDefault="00CD3DA5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7" w:type="pct"/>
          </w:tcPr>
          <w:p w:rsidR="00263019" w:rsidRPr="00DE56AC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5"/>
                <w:szCs w:val="25"/>
              </w:rPr>
              <w:t>основы управления проектами;</w:t>
            </w:r>
          </w:p>
        </w:tc>
        <w:tc>
          <w:tcPr>
            <w:tcW w:w="391" w:type="pct"/>
          </w:tcPr>
          <w:p w:rsidR="00CD3DA5" w:rsidRDefault="008912FA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CD3DA5" w:rsidRPr="00201782" w:rsidRDefault="00623B6D" w:rsidP="00C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391" w:type="pct"/>
          </w:tcPr>
          <w:p w:rsidR="00263019" w:rsidRDefault="008912F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23B6D" w:rsidRPr="00201782" w:rsidRDefault="00623B6D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36,7%</w:t>
            </w:r>
          </w:p>
        </w:tc>
        <w:tc>
          <w:tcPr>
            <w:tcW w:w="336" w:type="pct"/>
          </w:tcPr>
          <w:p w:rsidR="00263019" w:rsidRDefault="002E189F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B6D" w:rsidRPr="00201782" w:rsidRDefault="00623B6D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7" w:type="pct"/>
          </w:tcPr>
          <w:p w:rsidR="00263019" w:rsidRPr="00DE56AC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5"/>
                <w:szCs w:val="25"/>
              </w:rPr>
              <w:t xml:space="preserve">правила внутреннего трудового распорядка образовательного </w:t>
            </w:r>
            <w:r w:rsidRPr="000E1C70">
              <w:rPr>
                <w:rFonts w:ascii="Times New Roman" w:hAnsi="Times New Roman"/>
                <w:sz w:val="25"/>
                <w:szCs w:val="25"/>
              </w:rPr>
              <w:lastRenderedPageBreak/>
              <w:t>учреждения</w:t>
            </w:r>
          </w:p>
        </w:tc>
        <w:tc>
          <w:tcPr>
            <w:tcW w:w="391" w:type="pct"/>
          </w:tcPr>
          <w:p w:rsidR="00623B6D" w:rsidRDefault="008912FA" w:rsidP="00623B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  <w:p w:rsidR="00623B6D" w:rsidRPr="00201782" w:rsidRDefault="00623B6D" w:rsidP="00623B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86,7%</w:t>
            </w:r>
          </w:p>
        </w:tc>
        <w:tc>
          <w:tcPr>
            <w:tcW w:w="391" w:type="pct"/>
          </w:tcPr>
          <w:p w:rsidR="00263019" w:rsidRDefault="008912F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623B6D" w:rsidRPr="00201782" w:rsidRDefault="00623B6D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11,6%</w:t>
            </w:r>
          </w:p>
        </w:tc>
        <w:tc>
          <w:tcPr>
            <w:tcW w:w="336" w:type="pct"/>
          </w:tcPr>
          <w:p w:rsidR="00263019" w:rsidRDefault="008912FA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23B6D" w:rsidRPr="00201782" w:rsidRDefault="00623B6D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1,7%</w:t>
            </w:r>
          </w:p>
        </w:tc>
      </w:tr>
      <w:tr w:rsidR="00263019" w:rsidRPr="000E1C70" w:rsidTr="00201782">
        <w:tc>
          <w:tcPr>
            <w:tcW w:w="5000" w:type="pct"/>
            <w:gridSpan w:val="5"/>
          </w:tcPr>
          <w:p w:rsidR="00263019" w:rsidRPr="00201782" w:rsidRDefault="00263019" w:rsidP="00854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7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Уровень умений и навыков для выполнения трудовых функций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0063BB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7" w:type="pct"/>
          </w:tcPr>
          <w:p w:rsidR="00263019" w:rsidRPr="000063BB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Вырабатывать и принимать управленческие решения  в рамках своей должностной компетенции</w:t>
            </w:r>
          </w:p>
        </w:tc>
        <w:tc>
          <w:tcPr>
            <w:tcW w:w="391" w:type="pct"/>
          </w:tcPr>
          <w:p w:rsidR="00263019" w:rsidRDefault="00D4132F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122B91" w:rsidRPr="00201782" w:rsidRDefault="00122B91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81,7%</w:t>
            </w:r>
          </w:p>
        </w:tc>
        <w:tc>
          <w:tcPr>
            <w:tcW w:w="391" w:type="pct"/>
          </w:tcPr>
          <w:p w:rsidR="00263019" w:rsidRDefault="00D4132F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336" w:type="pct"/>
          </w:tcPr>
          <w:p w:rsidR="00263019" w:rsidRDefault="00D4132F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pct"/>
          </w:tcPr>
          <w:p w:rsidR="00263019" w:rsidRPr="000063BB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3BB">
              <w:rPr>
                <w:rFonts w:ascii="Times New Roman" w:hAnsi="Times New Roman"/>
                <w:sz w:val="24"/>
                <w:szCs w:val="24"/>
              </w:rPr>
              <w:t>Планировать свою деятельность, подчиненных, организации в целом (разрабатывать и реализовывать планы, проекты)</w:t>
            </w:r>
          </w:p>
        </w:tc>
        <w:tc>
          <w:tcPr>
            <w:tcW w:w="391" w:type="pct"/>
          </w:tcPr>
          <w:p w:rsidR="00263019" w:rsidRDefault="00FD1BFE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122B91" w:rsidRPr="00201782" w:rsidRDefault="00122B91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81,7%</w:t>
            </w:r>
          </w:p>
        </w:tc>
        <w:tc>
          <w:tcPr>
            <w:tcW w:w="391" w:type="pct"/>
          </w:tcPr>
          <w:p w:rsidR="00263019" w:rsidRDefault="00FD1BFE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336" w:type="pct"/>
          </w:tcPr>
          <w:p w:rsidR="00263019" w:rsidRDefault="00FD1BFE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7" w:type="pct"/>
          </w:tcPr>
          <w:p w:rsidR="00263019" w:rsidRPr="000063BB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3BB">
              <w:rPr>
                <w:rFonts w:ascii="Times New Roman" w:hAnsi="Times New Roman"/>
                <w:sz w:val="24"/>
                <w:szCs w:val="24"/>
              </w:rPr>
              <w:t xml:space="preserve">Планировать, организовывать и осуществлять контроль (своей деятельности, сотрудников, выполнение планов работы, реализацию </w:t>
            </w:r>
            <w:r w:rsidRPr="000E1C70">
              <w:rPr>
                <w:rFonts w:ascii="Times New Roman" w:hAnsi="Times New Roman"/>
                <w:sz w:val="24"/>
                <w:szCs w:val="24"/>
              </w:rPr>
              <w:t>стратегии развития учреждения, соответствие хода инновационных процессов и их результатов, ресурсное обеспечение, выполнение принятых решений, соответствие учебной нагрузки воспитанников требованиям СанПиНа и другое)</w:t>
            </w:r>
          </w:p>
        </w:tc>
        <w:tc>
          <w:tcPr>
            <w:tcW w:w="391" w:type="pct"/>
          </w:tcPr>
          <w:p w:rsidR="00263019" w:rsidRDefault="0036098F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122B91" w:rsidRPr="00201782" w:rsidRDefault="00122B91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63,3%</w:t>
            </w:r>
          </w:p>
        </w:tc>
        <w:tc>
          <w:tcPr>
            <w:tcW w:w="391" w:type="pct"/>
          </w:tcPr>
          <w:p w:rsidR="00263019" w:rsidRDefault="0036098F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31,7%</w:t>
            </w:r>
          </w:p>
        </w:tc>
        <w:tc>
          <w:tcPr>
            <w:tcW w:w="336" w:type="pct"/>
          </w:tcPr>
          <w:p w:rsidR="00263019" w:rsidRDefault="0036098F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7" w:type="pct"/>
          </w:tcPr>
          <w:p w:rsidR="00263019" w:rsidRPr="000063BB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Анализировать и диагностировать (п</w:t>
            </w:r>
            <w:r w:rsidRPr="000063BB">
              <w:rPr>
                <w:rFonts w:ascii="Times New Roman" w:hAnsi="Times New Roman"/>
                <w:sz w:val="24"/>
                <w:szCs w:val="24"/>
              </w:rPr>
              <w:t>роблемы жизн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63BB">
              <w:rPr>
                <w:rFonts w:ascii="Times New Roman" w:hAnsi="Times New Roman"/>
                <w:sz w:val="24"/>
                <w:szCs w:val="24"/>
              </w:rPr>
              <w:t>деятельности  организации, последствия планируемых процессов, воспитательно-образовательную работу, стратегические документы (Образовательная программа, программа развития, планы)</w:t>
            </w:r>
          </w:p>
        </w:tc>
        <w:tc>
          <w:tcPr>
            <w:tcW w:w="391" w:type="pct"/>
          </w:tcPr>
          <w:p w:rsidR="00263019" w:rsidRDefault="001510BE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122B91" w:rsidRPr="00201782" w:rsidRDefault="00122B91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391" w:type="pct"/>
          </w:tcPr>
          <w:p w:rsidR="00263019" w:rsidRDefault="001510BE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</w:t>
            </w:r>
            <w:r w:rsidR="002E189F" w:rsidRPr="0020178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26,7%</w:t>
            </w:r>
          </w:p>
        </w:tc>
        <w:tc>
          <w:tcPr>
            <w:tcW w:w="336" w:type="pct"/>
          </w:tcPr>
          <w:p w:rsidR="00263019" w:rsidRDefault="001510BE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7" w:type="pct"/>
          </w:tcPr>
          <w:p w:rsidR="00263019" w:rsidRPr="000063BB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Прогнозировать  (последствия планируемых процессов функционирования и развития, тенденции изменений ситуаций в обществе и социуме, результат планируемой  деятельности)</w:t>
            </w:r>
          </w:p>
        </w:tc>
        <w:tc>
          <w:tcPr>
            <w:tcW w:w="391" w:type="pct"/>
          </w:tcPr>
          <w:p w:rsidR="00263019" w:rsidRDefault="003C7789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22B91" w:rsidRPr="00201782" w:rsidRDefault="00122B91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391" w:type="pct"/>
          </w:tcPr>
          <w:p w:rsidR="00263019" w:rsidRDefault="003C778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36,7%</w:t>
            </w:r>
          </w:p>
        </w:tc>
        <w:tc>
          <w:tcPr>
            <w:tcW w:w="336" w:type="pct"/>
          </w:tcPr>
          <w:p w:rsidR="00263019" w:rsidRDefault="003C778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7" w:type="pct"/>
          </w:tcPr>
          <w:p w:rsidR="00263019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Планировать, организовывать (в</w:t>
            </w:r>
            <w:r w:rsidRPr="000063BB">
              <w:rPr>
                <w:rFonts w:ascii="Times New Roman" w:hAnsi="Times New Roman"/>
                <w:sz w:val="24"/>
                <w:szCs w:val="24"/>
              </w:rPr>
              <w:t xml:space="preserve">оспитательно-образовательную работу, </w:t>
            </w:r>
            <w:r w:rsidRPr="000E1C70">
              <w:rPr>
                <w:rFonts w:ascii="Times New Roman" w:hAnsi="Times New Roman"/>
                <w:sz w:val="24"/>
                <w:szCs w:val="24"/>
              </w:rPr>
              <w:t xml:space="preserve">разработку и реализацию образовательной программы, программы развития, и других планов, разработку общих требований к процессам и результатам деятельности организации, критериев их оценки, изучение, обобщение передового опыта педагогов, аттестацию педагогических работников,  взаимодействие с родителями обучающихся и партнерами, систему контроля, и другое) </w:t>
            </w:r>
          </w:p>
        </w:tc>
        <w:tc>
          <w:tcPr>
            <w:tcW w:w="391" w:type="pct"/>
          </w:tcPr>
          <w:p w:rsidR="00263019" w:rsidRDefault="00CA1D09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122B91" w:rsidRPr="00201782" w:rsidRDefault="00122B91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391" w:type="pct"/>
          </w:tcPr>
          <w:p w:rsidR="00263019" w:rsidRDefault="00CA1D0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336" w:type="pct"/>
          </w:tcPr>
          <w:p w:rsidR="00263019" w:rsidRDefault="00CA1D0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</w:tr>
      <w:tr w:rsidR="00263019" w:rsidRPr="000E1C70" w:rsidTr="008A5B8D">
        <w:tc>
          <w:tcPr>
            <w:tcW w:w="214" w:type="pct"/>
          </w:tcPr>
          <w:p w:rsidR="00263019" w:rsidRPr="00D87642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7" w:type="pct"/>
          </w:tcPr>
          <w:p w:rsidR="00263019" w:rsidRPr="0004598C" w:rsidRDefault="0026301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Руководить и координировать (деятельность педагогических работников, взаимодействие с родителями обучающихся, р</w:t>
            </w:r>
            <w:r w:rsidRPr="0004598C">
              <w:rPr>
                <w:rFonts w:ascii="Times New Roman" w:hAnsi="Times New Roman"/>
                <w:sz w:val="24"/>
                <w:szCs w:val="24"/>
              </w:rPr>
              <w:t xml:space="preserve">аботой Совета педагогов, качеством реализации планов работы, другое)  </w:t>
            </w:r>
          </w:p>
        </w:tc>
        <w:tc>
          <w:tcPr>
            <w:tcW w:w="391" w:type="pct"/>
          </w:tcPr>
          <w:p w:rsidR="00263019" w:rsidRDefault="00CA1D09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122B91" w:rsidRPr="00201782" w:rsidRDefault="00122B91" w:rsidP="00122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78,3%</w:t>
            </w:r>
          </w:p>
        </w:tc>
        <w:tc>
          <w:tcPr>
            <w:tcW w:w="391" w:type="pct"/>
          </w:tcPr>
          <w:p w:rsidR="00263019" w:rsidRDefault="00CA1D0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336" w:type="pct"/>
          </w:tcPr>
          <w:p w:rsidR="00263019" w:rsidRDefault="00CA1D09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2B91" w:rsidRPr="00201782" w:rsidRDefault="00122B91" w:rsidP="00854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</w:tr>
    </w:tbl>
    <w:p w:rsidR="00263019" w:rsidRDefault="00263019" w:rsidP="00263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019" w:rsidRPr="00CC6AA4" w:rsidRDefault="001F1843" w:rsidP="000B5E78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CC6AA4">
        <w:rPr>
          <w:rFonts w:ascii="Times New Roman" w:hAnsi="Times New Roman"/>
          <w:b/>
          <w:sz w:val="24"/>
          <w:szCs w:val="24"/>
        </w:rPr>
        <w:t>Направления, вызвавшие</w:t>
      </w:r>
      <w:r w:rsidR="00F730D6">
        <w:rPr>
          <w:rFonts w:ascii="Times New Roman" w:hAnsi="Times New Roman"/>
          <w:b/>
          <w:sz w:val="24"/>
          <w:szCs w:val="24"/>
        </w:rPr>
        <w:t xml:space="preserve"> </w:t>
      </w:r>
      <w:r w:rsidRPr="00CC6AA4">
        <w:rPr>
          <w:rFonts w:ascii="Times New Roman" w:hAnsi="Times New Roman"/>
          <w:b/>
          <w:sz w:val="24"/>
          <w:szCs w:val="24"/>
        </w:rPr>
        <w:t>затруднения:</w:t>
      </w:r>
    </w:p>
    <w:p w:rsidR="008A5B8D" w:rsidRPr="008A5B8D" w:rsidRDefault="00C675A7" w:rsidP="008A5B8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О</w:t>
      </w:r>
      <w:r w:rsidR="002353E3" w:rsidRPr="008A5B8D">
        <w:rPr>
          <w:rFonts w:ascii="Times New Roman" w:hAnsi="Times New Roman"/>
          <w:sz w:val="24"/>
          <w:szCs w:val="24"/>
          <w:u w:val="single"/>
        </w:rPr>
        <w:t>существление руководства планом финансово-хозяйственной деятельности; организация в ДОО режима экономии и бережливости, рационального использования материальных ресурсов;</w:t>
      </w:r>
      <w:r w:rsidRPr="008A5B8D">
        <w:rPr>
          <w:rFonts w:ascii="Times New Roman" w:hAnsi="Times New Roman"/>
          <w:sz w:val="24"/>
          <w:szCs w:val="24"/>
          <w:u w:val="single"/>
        </w:rPr>
        <w:t xml:space="preserve"> вызывает затруднения проектная деятельность</w:t>
      </w:r>
      <w:r w:rsidR="00811EE5" w:rsidRPr="008A5B8D">
        <w:rPr>
          <w:rFonts w:ascii="Times New Roman" w:hAnsi="Times New Roman"/>
          <w:sz w:val="24"/>
          <w:szCs w:val="24"/>
          <w:u w:val="single"/>
        </w:rPr>
        <w:t xml:space="preserve">; </w:t>
      </w:r>
    </w:p>
    <w:p w:rsidR="008A5B8D" w:rsidRPr="008A5B8D" w:rsidRDefault="0080272A" w:rsidP="008A5B8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частично по планированию и принятию управленческих решений;</w:t>
      </w:r>
      <w:r w:rsidR="008B4030" w:rsidRPr="008A5B8D">
        <w:rPr>
          <w:rFonts w:ascii="Times New Roman" w:hAnsi="Times New Roman"/>
          <w:sz w:val="24"/>
          <w:szCs w:val="24"/>
          <w:u w:val="single"/>
        </w:rPr>
        <w:t xml:space="preserve"> планирование закупок в рамках плана ФХД, владение знаниями по расшифровке ФХД;</w:t>
      </w:r>
    </w:p>
    <w:p w:rsidR="008A5B8D" w:rsidRPr="008A5B8D" w:rsidRDefault="008B4030" w:rsidP="008A5B8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организация  системы  работы, направленная  на повышение   мотивации   педагогов ДОО к  системному  использованию ИКТ технологий во взаимодействии с   участниками  образовательных отношений; </w:t>
      </w:r>
    </w:p>
    <w:p w:rsidR="008A5B8D" w:rsidRPr="008A5B8D" w:rsidRDefault="008B4030" w:rsidP="008A5B8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деятельность МБДОУ, связанная с финансовым механизмом реализации образовательной программы;</w:t>
      </w:r>
    </w:p>
    <w:p w:rsidR="008A5B8D" w:rsidRPr="008A5B8D" w:rsidRDefault="00E56310" w:rsidP="008A5B8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создание оптимальных условий для реализации компетентностного подхода в ДОУ; использование интерактивных форм взаимодействия участниками образовательных отношений; привлечение спонсорской помощи;</w:t>
      </w:r>
    </w:p>
    <w:p w:rsidR="008A5B8D" w:rsidRPr="008A5B8D" w:rsidRDefault="00AB6A13" w:rsidP="008A5B8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расширить знания по профстандарту педагогов, оценка профессионального профиля педагога в контексте современных требований; </w:t>
      </w:r>
    </w:p>
    <w:p w:rsidR="008A5B8D" w:rsidRPr="008A5B8D" w:rsidRDefault="00AB6A13" w:rsidP="008A5B8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написание проектов для гранта;</w:t>
      </w:r>
    </w:p>
    <w:p w:rsidR="008A5B8D" w:rsidRPr="008A5B8D" w:rsidRDefault="009A3FEA" w:rsidP="008A5B8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контроль (надзор) за соблюдением требований законодательства РФ в сфере защиты детей от информации, причиняющей вред их здоровью и (или) развитию;</w:t>
      </w:r>
    </w:p>
    <w:p w:rsidR="009A3FEA" w:rsidRPr="008A5B8D" w:rsidRDefault="007971C3" w:rsidP="008A5B8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новые тенденции, новые подходы к организации доп.помещений в дошкольном образовании.</w:t>
      </w:r>
    </w:p>
    <w:p w:rsidR="008B4030" w:rsidRDefault="008B4030" w:rsidP="00797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019" w:rsidRPr="00CC6AA4" w:rsidRDefault="001F1843" w:rsidP="000B5E78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CC6AA4">
        <w:rPr>
          <w:rFonts w:ascii="Times New Roman" w:hAnsi="Times New Roman"/>
          <w:b/>
          <w:sz w:val="24"/>
          <w:szCs w:val="24"/>
        </w:rPr>
        <w:lastRenderedPageBreak/>
        <w:t>Запросы руководителей по вопросам включения в план работы МО на 2020-2021 гг.</w:t>
      </w:r>
      <w:r w:rsidR="00263019" w:rsidRPr="00CC6AA4">
        <w:rPr>
          <w:rFonts w:ascii="Times New Roman" w:hAnsi="Times New Roman"/>
          <w:b/>
          <w:sz w:val="24"/>
          <w:szCs w:val="24"/>
        </w:rPr>
        <w:t>:</w:t>
      </w:r>
    </w:p>
    <w:p w:rsidR="008A5B8D" w:rsidRDefault="00C675A7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О</w:t>
      </w:r>
      <w:r w:rsidR="002353E3" w:rsidRPr="008A5B8D">
        <w:rPr>
          <w:rFonts w:ascii="Times New Roman" w:hAnsi="Times New Roman"/>
          <w:sz w:val="24"/>
          <w:szCs w:val="24"/>
          <w:u w:val="single"/>
        </w:rPr>
        <w:t>бъективность оценки качества образования обучающихся</w:t>
      </w:r>
      <w:r w:rsidR="00811EE5" w:rsidRPr="008A5B8D">
        <w:rPr>
          <w:rFonts w:ascii="Times New Roman" w:hAnsi="Times New Roman"/>
          <w:sz w:val="24"/>
          <w:szCs w:val="24"/>
          <w:u w:val="single"/>
        </w:rPr>
        <w:t xml:space="preserve">; </w:t>
      </w:r>
    </w:p>
    <w:p w:rsidR="008A5B8D" w:rsidRDefault="00811EE5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приоритетные направления в проектной деятельности; </w:t>
      </w:r>
    </w:p>
    <w:p w:rsidR="008A5B8D" w:rsidRDefault="00811EE5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навыки рационального планирования рабочего дня, расстановки приоритетов, контроля выполнения запланированного, возможности встраивания в практику работы с педагогами технологии Тайм-менеджмента;</w:t>
      </w:r>
    </w:p>
    <w:p w:rsidR="008A5B8D" w:rsidRPr="008A5B8D" w:rsidRDefault="0080272A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управление проектной деятельностью;</w:t>
      </w:r>
    </w:p>
    <w:p w:rsidR="008A5B8D" w:rsidRDefault="008B4030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организация работы логопункта в связи с открытием; </w:t>
      </w:r>
    </w:p>
    <w:p w:rsidR="008A5B8D" w:rsidRDefault="008B4030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технологии диагностики причин конфликтных ситуаций, их профилактики и разрешения;разработка и внедрение системы работы по профилактике профессионального выгорания педагогов образовательных организаций города Белгорода; </w:t>
      </w:r>
    </w:p>
    <w:p w:rsidR="008A5B8D" w:rsidRDefault="008B4030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приемы работы с детьми, чтобы научить их принимать решения на разных этапах занятия; педтехнология «Ситуация»; </w:t>
      </w:r>
    </w:p>
    <w:p w:rsidR="008A5B8D" w:rsidRDefault="008B4030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как правильно составить технологическую карту образовательной деятельности с детьми дошкольного возраста; </w:t>
      </w:r>
    </w:p>
    <w:p w:rsidR="008A5B8D" w:rsidRDefault="008B4030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в вопросах разработки анализа и диагностирования стратегических документов, прогнозирования последствий планируемых процессов функционирования и развития, планирования и организации деятельности по разработке и реализации программы развития, разработки общих требований к процессам и результатам деятельности организации, критериев их оценки</w:t>
      </w:r>
      <w:r w:rsidR="006F05DE" w:rsidRPr="008A5B8D">
        <w:rPr>
          <w:rFonts w:ascii="Times New Roman" w:hAnsi="Times New Roman"/>
          <w:sz w:val="24"/>
          <w:szCs w:val="24"/>
          <w:u w:val="single"/>
        </w:rPr>
        <w:t xml:space="preserve">; </w:t>
      </w:r>
    </w:p>
    <w:p w:rsidR="008A5B8D" w:rsidRDefault="006F05DE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организация сетевого взаимодействия с социальными институтами, организация сотрудничества с другими ДОУ города по вопросу оказания дошкольникам услуг отдельных специалистов, которые не входят в штат нашего ДОУ;</w:t>
      </w:r>
    </w:p>
    <w:p w:rsidR="008A5B8D" w:rsidRDefault="00E56310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ранний возраст  - развитие речи;совершенствовать работу по организации дистанционного обучения участников образовательного процесса в ДОУ; </w:t>
      </w:r>
    </w:p>
    <w:p w:rsidR="008A5B8D" w:rsidRDefault="00E56310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цифровое  и экономическое  образование дошкольников; </w:t>
      </w:r>
    </w:p>
    <w:p w:rsidR="008A5B8D" w:rsidRDefault="00E56310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методы поддержания благоприятного микроклимата в коллективе, различные модели и методы мотивации сотрудников, стимулирование сотрудников на инновационную и проектную деятельность, работа с детьми раннего возраста;</w:t>
      </w:r>
    </w:p>
    <w:p w:rsidR="008A5B8D" w:rsidRPr="008A5B8D" w:rsidRDefault="000B5E78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охрана труда в ДОУ;</w:t>
      </w:r>
    </w:p>
    <w:p w:rsidR="008A5B8D" w:rsidRDefault="00AB6A13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современный менеджмент и администрирование в системе образования; формирование внебюджетного фонда; </w:t>
      </w:r>
    </w:p>
    <w:p w:rsidR="008A5B8D" w:rsidRDefault="00AB6A13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развитие конкуренстноспособности ДОУ; </w:t>
      </w:r>
    </w:p>
    <w:p w:rsidR="008A5B8D" w:rsidRPr="008A5B8D" w:rsidRDefault="00A7799C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новые требования при проверках по охране труда,  внедрение  в работу административной группы ДОУ облачных технологий при сборе различных статистических данных о деятельности детского сада;</w:t>
      </w:r>
    </w:p>
    <w:p w:rsidR="008A5B8D" w:rsidRDefault="009A3FEA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вести циклограмму и план мероприятий в работе в онлайн  формате; </w:t>
      </w:r>
    </w:p>
    <w:p w:rsidR="008A5B8D" w:rsidRDefault="009A3FEA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интересует опыт участия в федеральной инновационной площадке по внедрению новых программ; </w:t>
      </w:r>
    </w:p>
    <w:p w:rsidR="009A3FEA" w:rsidRPr="008A5B8D" w:rsidRDefault="009A3FEA" w:rsidP="008A5B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профессиональный стандарт, как действующий нормативный документ федерального уровня</w:t>
      </w:r>
      <w:r w:rsidR="007971C3" w:rsidRPr="008A5B8D">
        <w:rPr>
          <w:rFonts w:ascii="Times New Roman" w:hAnsi="Times New Roman"/>
          <w:sz w:val="24"/>
          <w:szCs w:val="24"/>
          <w:u w:val="single"/>
        </w:rPr>
        <w:t>.</w:t>
      </w:r>
    </w:p>
    <w:p w:rsidR="008B4030" w:rsidRDefault="008B4030" w:rsidP="00797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019" w:rsidRPr="00CC6AA4" w:rsidRDefault="00CC6AA4" w:rsidP="00263019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CC6AA4">
        <w:rPr>
          <w:rFonts w:ascii="Times New Roman" w:hAnsi="Times New Roman"/>
          <w:b/>
          <w:sz w:val="24"/>
          <w:szCs w:val="24"/>
        </w:rPr>
        <w:t>П</w:t>
      </w:r>
      <w:r w:rsidR="00263019" w:rsidRPr="00CC6AA4">
        <w:rPr>
          <w:rFonts w:ascii="Times New Roman" w:hAnsi="Times New Roman"/>
          <w:b/>
          <w:sz w:val="24"/>
          <w:szCs w:val="24"/>
        </w:rPr>
        <w:t>еречень мероприятий</w:t>
      </w:r>
      <w:r w:rsidRPr="00CC6AA4">
        <w:rPr>
          <w:rFonts w:ascii="Times New Roman" w:hAnsi="Times New Roman"/>
          <w:b/>
          <w:sz w:val="24"/>
          <w:szCs w:val="24"/>
        </w:rPr>
        <w:t xml:space="preserve"> и тем</w:t>
      </w:r>
      <w:r w:rsidR="00263019" w:rsidRPr="00CC6AA4">
        <w:rPr>
          <w:rFonts w:ascii="Times New Roman" w:hAnsi="Times New Roman"/>
          <w:b/>
          <w:sz w:val="24"/>
          <w:szCs w:val="24"/>
        </w:rPr>
        <w:t xml:space="preserve">, в которых </w:t>
      </w:r>
      <w:r w:rsidRPr="00CC6AA4">
        <w:rPr>
          <w:rFonts w:ascii="Times New Roman" w:hAnsi="Times New Roman"/>
          <w:b/>
          <w:sz w:val="24"/>
          <w:szCs w:val="24"/>
        </w:rPr>
        <w:t>руководители выразили своё желание</w:t>
      </w:r>
      <w:r w:rsidR="00263019" w:rsidRPr="00CC6AA4">
        <w:rPr>
          <w:rFonts w:ascii="Times New Roman" w:hAnsi="Times New Roman"/>
          <w:b/>
          <w:sz w:val="24"/>
          <w:szCs w:val="24"/>
        </w:rPr>
        <w:t xml:space="preserve"> принять участие: </w:t>
      </w:r>
    </w:p>
    <w:p w:rsidR="008A5B8D" w:rsidRDefault="002353E3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семинары по реализации и управлению проектной деятельностью(МБДОУ д/с № 4); </w:t>
      </w:r>
    </w:p>
    <w:p w:rsidR="008A5B8D" w:rsidRDefault="002353E3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опыт работы других руководителей по оценке качества образования детей(МБДОУ д/с № 4)</w:t>
      </w:r>
      <w:r w:rsidR="00811EE5" w:rsidRPr="008A5B8D">
        <w:rPr>
          <w:rFonts w:ascii="Times New Roman" w:hAnsi="Times New Roman"/>
          <w:sz w:val="24"/>
          <w:szCs w:val="24"/>
          <w:u w:val="single"/>
        </w:rPr>
        <w:t xml:space="preserve">; ВСОКО, проектная деятельность (МБДОУ № 5); </w:t>
      </w:r>
    </w:p>
    <w:p w:rsidR="008A5B8D" w:rsidRPr="008A5B8D" w:rsidRDefault="00811EE5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bCs/>
          <w:sz w:val="24"/>
          <w:szCs w:val="24"/>
          <w:u w:val="single"/>
        </w:rPr>
        <w:t xml:space="preserve">внедрения в образовательную деятельность ДОО «доброжелательных технологий» (МБДОУ д/с № 7); </w:t>
      </w:r>
    </w:p>
    <w:p w:rsidR="008A5B8D" w:rsidRPr="008A5B8D" w:rsidRDefault="0080272A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bCs/>
          <w:sz w:val="24"/>
          <w:szCs w:val="24"/>
          <w:u w:val="single"/>
        </w:rPr>
        <w:t>вебинары, методические объединения по развитию детей раннего возраста, презентация РППС детского сада (в рамках проектов «Бережливый детский сад», «Доброжелательная школа») (</w:t>
      </w:r>
      <w:r w:rsidRPr="008A5B8D">
        <w:rPr>
          <w:rFonts w:ascii="Times New Roman" w:hAnsi="Times New Roman"/>
          <w:sz w:val="24"/>
          <w:szCs w:val="24"/>
          <w:u w:val="single"/>
        </w:rPr>
        <w:t>МБДОУ д/с 9);</w:t>
      </w:r>
    </w:p>
    <w:p w:rsidR="008A5B8D" w:rsidRDefault="008A5B8D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с</w:t>
      </w:r>
      <w:r w:rsidR="008B4030" w:rsidRPr="008A5B8D">
        <w:rPr>
          <w:rFonts w:ascii="Times New Roman" w:hAnsi="Times New Roman"/>
          <w:sz w:val="24"/>
          <w:szCs w:val="24"/>
          <w:u w:val="single"/>
        </w:rPr>
        <w:t>оздания  психолого-педагогических условий для организации детской игры,  организации игровых практик в ДОО (МБДОУд/с № 13)</w:t>
      </w:r>
      <w:r w:rsidR="00C81663" w:rsidRPr="008A5B8D">
        <w:rPr>
          <w:rFonts w:ascii="Times New Roman" w:hAnsi="Times New Roman"/>
          <w:sz w:val="24"/>
          <w:szCs w:val="24"/>
          <w:u w:val="single"/>
        </w:rPr>
        <w:t xml:space="preserve">; </w:t>
      </w:r>
    </w:p>
    <w:p w:rsidR="008A5B8D" w:rsidRDefault="00C81663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семинары-практикумы по разработке программы развития,  а также по вопросам, связанным с  теорией и методами управления образовательными системами, современными педагогическими технологиями продуктивного, дифференцированного обучения, реализации компетентностного подхода, развивающего обучения (МБДОУ д/с № 15); </w:t>
      </w:r>
    </w:p>
    <w:p w:rsidR="008A5B8D" w:rsidRDefault="00C81663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практические занятия со специалистами контролирующих организаций, связанные с разъяснением вопросов начисления и выплаты заработной платы различным категориям работников, организацией закупочной деятельности (МБДОУ д/с № 15); </w:t>
      </w:r>
    </w:p>
    <w:p w:rsidR="008A5B8D" w:rsidRDefault="006F05DE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семинар-практикум «Управление проектами», мастер-класс по планированию и осуществлению контроля (МБДОУ д/с № 16);</w:t>
      </w:r>
    </w:p>
    <w:p w:rsidR="008A5B8D" w:rsidRDefault="00E56310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организация предметно-пространственной среды с учетом бережливых и доброжелательных технологий, внедрение нового профессионального стандарта «Педагог дошкольного образования», финансовое воспитание в ДОУ, новый порядок аттестации педагогов (МБДОУ д/с № 36); </w:t>
      </w:r>
    </w:p>
    <w:p w:rsidR="008A5B8D" w:rsidRDefault="008A5B8D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</w:t>
      </w:r>
      <w:r w:rsidR="000B5E78" w:rsidRPr="008A5B8D">
        <w:rPr>
          <w:rFonts w:ascii="Times New Roman" w:hAnsi="Times New Roman"/>
          <w:sz w:val="24"/>
          <w:szCs w:val="24"/>
          <w:u w:val="single"/>
        </w:rPr>
        <w:t xml:space="preserve">роектная деятельность в ДОУ (МБДОУ д/с № 46); </w:t>
      </w:r>
    </w:p>
    <w:p w:rsidR="008A5B8D" w:rsidRDefault="008A5B8D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</w:t>
      </w:r>
      <w:r w:rsidR="00AB6A13" w:rsidRPr="008A5B8D">
        <w:rPr>
          <w:rFonts w:ascii="Times New Roman" w:hAnsi="Times New Roman"/>
          <w:sz w:val="24"/>
          <w:szCs w:val="24"/>
          <w:u w:val="single"/>
        </w:rPr>
        <w:t>руглый стол: отработка действий руководителя при проведении проверки департамента, травматизме детей и сотрудников, нарушении сотрудниками исполн</w:t>
      </w:r>
      <w:r w:rsidRPr="008A5B8D">
        <w:rPr>
          <w:rFonts w:ascii="Times New Roman" w:hAnsi="Times New Roman"/>
          <w:sz w:val="24"/>
          <w:szCs w:val="24"/>
          <w:u w:val="single"/>
        </w:rPr>
        <w:t xml:space="preserve">ительской дисциплины </w:t>
      </w:r>
      <w:r w:rsidR="00AB6A13" w:rsidRPr="008A5B8D">
        <w:rPr>
          <w:rFonts w:ascii="Times New Roman" w:hAnsi="Times New Roman"/>
          <w:sz w:val="24"/>
          <w:szCs w:val="24"/>
          <w:u w:val="single"/>
        </w:rPr>
        <w:t xml:space="preserve">(МБДОУ д/с №48); </w:t>
      </w:r>
    </w:p>
    <w:p w:rsidR="008A5B8D" w:rsidRDefault="00AB6A13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iCs/>
          <w:sz w:val="24"/>
          <w:szCs w:val="24"/>
          <w:u w:val="single"/>
        </w:rPr>
        <w:t>семинары по вопросам проектного управления (МБДОУ д/с №60);</w:t>
      </w:r>
    </w:p>
    <w:p w:rsidR="008A5B8D" w:rsidRDefault="00A7799C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iCs/>
          <w:sz w:val="24"/>
          <w:szCs w:val="24"/>
          <w:u w:val="single"/>
        </w:rPr>
        <w:t xml:space="preserve">построение детсвосберегающего пространства в ДОО (МБДОУ д/с </w:t>
      </w:r>
      <w:r w:rsidRPr="008A5B8D">
        <w:rPr>
          <w:rFonts w:ascii="Times New Roman" w:hAnsi="Times New Roman"/>
          <w:sz w:val="24"/>
          <w:szCs w:val="24"/>
          <w:u w:val="single"/>
        </w:rPr>
        <w:t xml:space="preserve">№ 68); </w:t>
      </w:r>
    </w:p>
    <w:p w:rsidR="008A5B8D" w:rsidRDefault="008A5B8D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</w:t>
      </w:r>
      <w:r w:rsidR="00A7799C" w:rsidRPr="008A5B8D">
        <w:rPr>
          <w:rFonts w:ascii="Times New Roman" w:hAnsi="Times New Roman"/>
          <w:sz w:val="24"/>
          <w:szCs w:val="24"/>
          <w:u w:val="single"/>
        </w:rPr>
        <w:t xml:space="preserve">еминар-практикум по написанию проектов (разобрать конкретные примеры, попрактиковаться с коллегами по постановке целей и т.д.) (МБДОУ д/с № 72); </w:t>
      </w:r>
    </w:p>
    <w:p w:rsidR="008A5B8D" w:rsidRPr="008A5B8D" w:rsidRDefault="009A3FEA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практика публичных выступлений (МАДОУ д/с №74);</w:t>
      </w:r>
    </w:p>
    <w:p w:rsidR="008A5B8D" w:rsidRDefault="009A3FEA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формирование детствосберегающего пространства дошкольного образования Белгородской области («Дети в приоритете») (МБДОУ д/с № 75); </w:t>
      </w:r>
    </w:p>
    <w:p w:rsidR="008A5B8D" w:rsidRDefault="008A5B8D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="009A3FEA" w:rsidRPr="008A5B8D">
        <w:rPr>
          <w:rFonts w:ascii="Times New Roman" w:hAnsi="Times New Roman"/>
          <w:sz w:val="24"/>
          <w:szCs w:val="24"/>
          <w:u w:val="single"/>
        </w:rPr>
        <w:t>рганизация «фабрики процессов» в МБДОУ с сотрудниками в рамках Бережливого управления (МБДОУ д/с № 76);</w:t>
      </w:r>
    </w:p>
    <w:p w:rsidR="008A5B8D" w:rsidRDefault="007971C3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 xml:space="preserve">проектная деятельность   ДОУ (МБДОУ д/с №86); </w:t>
      </w:r>
    </w:p>
    <w:p w:rsidR="007971C3" w:rsidRPr="008A5B8D" w:rsidRDefault="007971C3" w:rsidP="008A5B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B8D">
        <w:rPr>
          <w:rFonts w:ascii="Times New Roman" w:hAnsi="Times New Roman"/>
          <w:sz w:val="24"/>
          <w:szCs w:val="24"/>
          <w:u w:val="single"/>
        </w:rPr>
        <w:t>семинар –практикум «Центр цифровой среды (презентация) в рамках проекта» (МБДОУ д/с № 88).</w:t>
      </w:r>
    </w:p>
    <w:p w:rsidR="00263019" w:rsidRPr="00CC6AA4" w:rsidRDefault="00CC6AA4" w:rsidP="00263019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CC6AA4">
        <w:rPr>
          <w:rFonts w:ascii="Times New Roman" w:hAnsi="Times New Roman"/>
          <w:b/>
          <w:sz w:val="24"/>
          <w:szCs w:val="24"/>
        </w:rPr>
        <w:t>Опыт работы, которым предлагают поделиться руководители ДОУ</w:t>
      </w:r>
      <w:r w:rsidR="00263019" w:rsidRPr="00CC6AA4">
        <w:rPr>
          <w:rFonts w:ascii="Times New Roman" w:hAnsi="Times New Roman"/>
          <w:b/>
          <w:sz w:val="24"/>
          <w:szCs w:val="24"/>
        </w:rPr>
        <w:t>:</w:t>
      </w:r>
    </w:p>
    <w:p w:rsidR="005B56BC" w:rsidRPr="005B56BC" w:rsidRDefault="00C675A7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B56BC">
        <w:rPr>
          <w:rFonts w:ascii="Times New Roman" w:hAnsi="Times New Roman"/>
          <w:sz w:val="24"/>
          <w:szCs w:val="24"/>
          <w:u w:val="single"/>
        </w:rPr>
        <w:t>Организация работы и создание условий по охране жизни и здоровья детей в малокомплектном ДОО(МБДОУ д/с № 4)</w:t>
      </w:r>
      <w:r w:rsidR="00811EE5" w:rsidRPr="005B56BC">
        <w:rPr>
          <w:rFonts w:ascii="Times New Roman" w:hAnsi="Times New Roman"/>
          <w:sz w:val="24"/>
          <w:szCs w:val="24"/>
          <w:u w:val="single"/>
        </w:rPr>
        <w:t xml:space="preserve">; </w:t>
      </w:r>
    </w:p>
    <w:p w:rsidR="005B56BC" w:rsidRPr="005B56BC" w:rsidRDefault="00811EE5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B56BC">
        <w:rPr>
          <w:rFonts w:ascii="Times New Roman" w:hAnsi="Times New Roman"/>
          <w:sz w:val="24"/>
          <w:szCs w:val="24"/>
          <w:u w:val="single"/>
        </w:rPr>
        <w:t xml:space="preserve">работа с родителями детей с ОВЗ (МДОУ № 6); </w:t>
      </w:r>
    </w:p>
    <w:p w:rsidR="005B56BC" w:rsidRDefault="00811EE5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B56BC">
        <w:rPr>
          <w:rFonts w:ascii="Times New Roman" w:hAnsi="Times New Roman"/>
          <w:sz w:val="24"/>
          <w:szCs w:val="24"/>
          <w:u w:val="single"/>
        </w:rPr>
        <w:t>организация работы с детьми раннего возраста, организация РППС в группах и на территории ДОО (</w:t>
      </w:r>
      <w:r w:rsidRPr="005B56BC">
        <w:rPr>
          <w:rFonts w:ascii="Times New Roman" w:hAnsi="Times New Roman"/>
          <w:bCs/>
          <w:sz w:val="24"/>
          <w:szCs w:val="24"/>
          <w:u w:val="single"/>
        </w:rPr>
        <w:t>МБДОУ д/с № 7);</w:t>
      </w:r>
    </w:p>
    <w:p w:rsidR="005B56BC" w:rsidRPr="005B56BC" w:rsidRDefault="0080272A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sz w:val="24"/>
          <w:szCs w:val="24"/>
          <w:u w:val="single"/>
        </w:rPr>
        <w:t>ВСОКО (МБДОУ д/с № 8);</w:t>
      </w:r>
    </w:p>
    <w:p w:rsidR="005B56BC" w:rsidRDefault="0080272A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sz w:val="24"/>
          <w:szCs w:val="24"/>
          <w:u w:val="single"/>
        </w:rPr>
        <w:t>дистанционная работа с педагогами, родителями, детьми (МБДОУ д/с 9);</w:t>
      </w:r>
    </w:p>
    <w:p w:rsidR="005B56BC" w:rsidRDefault="008B4030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sz w:val="24"/>
          <w:szCs w:val="24"/>
          <w:u w:val="single"/>
        </w:rPr>
        <w:t xml:space="preserve">организация клуба «Школа ответственного родителя», организация работы консультационного центра для родителей детей с ОВЗ и детей инвалидов (МБДОУ д/с № 12); </w:t>
      </w:r>
    </w:p>
    <w:p w:rsidR="005B56BC" w:rsidRPr="005B56BC" w:rsidRDefault="008B4030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sz w:val="24"/>
          <w:szCs w:val="24"/>
          <w:u w:val="single"/>
        </w:rPr>
        <w:t>Организации внутренней системы оценки качества образования  в соответствии с  действующим законодательством  РФ, создание  психолого-педагогических и материально-технических условий в ДОО  для детей  раннего возраста(МБДОУд/с № 13);</w:t>
      </w:r>
    </w:p>
    <w:p w:rsidR="005B56BC" w:rsidRDefault="00C81663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B56BC">
        <w:rPr>
          <w:rFonts w:ascii="Times New Roman" w:hAnsi="Times New Roman"/>
          <w:sz w:val="24"/>
          <w:szCs w:val="24"/>
          <w:u w:val="single"/>
        </w:rPr>
        <w:t>о</w:t>
      </w:r>
      <w:r w:rsidRPr="005B56BC">
        <w:rPr>
          <w:rFonts w:ascii="Times New Roman" w:hAnsi="Times New Roman"/>
          <w:bCs/>
          <w:sz w:val="24"/>
          <w:szCs w:val="24"/>
          <w:u w:val="single"/>
        </w:rPr>
        <w:t xml:space="preserve">рганизация психолого-педагогического сопровождения детей с ОВЗ, родителей детей с ОВЗ; </w:t>
      </w:r>
      <w:r w:rsidR="006F05DE" w:rsidRPr="005B56BC">
        <w:rPr>
          <w:rFonts w:ascii="Times New Roman" w:hAnsi="Times New Roman"/>
          <w:bCs/>
          <w:sz w:val="24"/>
          <w:szCs w:val="24"/>
          <w:u w:val="single"/>
        </w:rPr>
        <w:t>о</w:t>
      </w:r>
      <w:r w:rsidRPr="005B56BC">
        <w:rPr>
          <w:rFonts w:ascii="Times New Roman" w:hAnsi="Times New Roman"/>
          <w:bCs/>
          <w:sz w:val="24"/>
          <w:szCs w:val="24"/>
          <w:u w:val="single"/>
        </w:rPr>
        <w:t xml:space="preserve">рганизация вариативных форм дошкольного образования; </w:t>
      </w:r>
      <w:r w:rsidR="006F05DE" w:rsidRPr="005B56BC">
        <w:rPr>
          <w:rFonts w:ascii="Times New Roman" w:hAnsi="Times New Roman"/>
          <w:bCs/>
          <w:sz w:val="24"/>
          <w:szCs w:val="24"/>
          <w:u w:val="single"/>
        </w:rPr>
        <w:t>о</w:t>
      </w:r>
      <w:r w:rsidRPr="005B56BC">
        <w:rPr>
          <w:rFonts w:ascii="Times New Roman" w:hAnsi="Times New Roman"/>
          <w:bCs/>
          <w:sz w:val="24"/>
          <w:szCs w:val="24"/>
          <w:u w:val="single"/>
        </w:rPr>
        <w:t>рганизация платных образовательных услуг</w:t>
      </w:r>
      <w:r w:rsidR="006F05DE" w:rsidRPr="005B56BC">
        <w:rPr>
          <w:rFonts w:ascii="Times New Roman" w:hAnsi="Times New Roman"/>
          <w:bCs/>
          <w:sz w:val="24"/>
          <w:szCs w:val="24"/>
          <w:u w:val="single"/>
        </w:rPr>
        <w:t>;организация проектной деятельности;</w:t>
      </w:r>
      <w:r w:rsidR="006F05DE" w:rsidRPr="005B56BC">
        <w:rPr>
          <w:rFonts w:ascii="Times New Roman" w:hAnsi="Times New Roman"/>
          <w:sz w:val="24"/>
          <w:szCs w:val="24"/>
          <w:u w:val="single"/>
        </w:rPr>
        <w:t xml:space="preserve"> и</w:t>
      </w:r>
      <w:r w:rsidR="006F05DE" w:rsidRPr="005B56BC">
        <w:rPr>
          <w:rFonts w:ascii="Times New Roman" w:hAnsi="Times New Roman"/>
          <w:bCs/>
          <w:sz w:val="24"/>
          <w:szCs w:val="24"/>
          <w:u w:val="single"/>
        </w:rPr>
        <w:t>спользование дистанционных форм коммуникаций в образовательном процессе (МБДОУ д/с № 15);</w:t>
      </w:r>
    </w:p>
    <w:p w:rsidR="00E56310" w:rsidRPr="00F730D6" w:rsidRDefault="00E56310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30D6">
        <w:rPr>
          <w:rFonts w:ascii="Times New Roman" w:hAnsi="Times New Roman"/>
          <w:bCs/>
          <w:sz w:val="24"/>
          <w:szCs w:val="24"/>
          <w:u w:val="single"/>
        </w:rPr>
        <w:t>Тема: Работа ресурсных площадок МБДОУ д/с № 18 в рамках инновационной   деятельности региона.</w:t>
      </w:r>
    </w:p>
    <w:p w:rsidR="00E56310" w:rsidRPr="00F730D6" w:rsidRDefault="00E56310" w:rsidP="00E56310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30D6">
        <w:rPr>
          <w:rFonts w:ascii="Times New Roman" w:hAnsi="Times New Roman"/>
          <w:bCs/>
          <w:sz w:val="24"/>
          <w:szCs w:val="24"/>
          <w:u w:val="single"/>
        </w:rPr>
        <w:t>Форма работы: дни открытых дверей, творческая лаборатория, работа в едином образовательном пространстве.</w:t>
      </w:r>
    </w:p>
    <w:p w:rsidR="00E56310" w:rsidRPr="00F730D6" w:rsidRDefault="00E56310" w:rsidP="00E56310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30D6"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Направление работы: </w:t>
      </w:r>
    </w:p>
    <w:p w:rsidR="00E56310" w:rsidRPr="00F730D6" w:rsidRDefault="00E56310" w:rsidP="00E56310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30D6">
        <w:rPr>
          <w:rFonts w:ascii="Times New Roman" w:hAnsi="Times New Roman"/>
          <w:bCs/>
          <w:sz w:val="24"/>
          <w:szCs w:val="24"/>
          <w:u w:val="single"/>
        </w:rPr>
        <w:t>- региональный проект «Внедрение бережливых технологий в деятельность дошкольных образовательных организаций» - МБДОУ д/с № 18 опорная площадка;</w:t>
      </w:r>
    </w:p>
    <w:p w:rsidR="00E56310" w:rsidRDefault="00E56310" w:rsidP="00E56310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56310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r w:rsidRPr="00E56310">
        <w:rPr>
          <w:rFonts w:ascii="Times New Roman" w:hAnsi="Times New Roman"/>
          <w:bCs/>
          <w:sz w:val="24"/>
          <w:szCs w:val="24"/>
          <w:u w:val="single"/>
        </w:rPr>
        <w:t>региональный проект «Формирование детсвосберегающего пространства дошкольного образования Белгородской области («Дети в приоритете»)» - МБДОУ д/с № 18 ресурсная площадка;</w:t>
      </w:r>
    </w:p>
    <w:p w:rsidR="005B56BC" w:rsidRPr="005B56BC" w:rsidRDefault="005B56BC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о</w:t>
      </w:r>
      <w:r w:rsidR="00E56310" w:rsidRPr="005B56BC">
        <w:rPr>
          <w:rFonts w:ascii="Times New Roman" w:hAnsi="Times New Roman"/>
          <w:bCs/>
          <w:sz w:val="24"/>
          <w:szCs w:val="24"/>
          <w:u w:val="single"/>
        </w:rPr>
        <w:t xml:space="preserve">пытом по раннему дошкольному возрасту (МБДОУ д/с №39); </w:t>
      </w:r>
    </w:p>
    <w:p w:rsidR="005B56BC" w:rsidRPr="005B56BC" w:rsidRDefault="005B56BC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р</w:t>
      </w:r>
      <w:r w:rsidR="00E56310" w:rsidRPr="005B56BC">
        <w:rPr>
          <w:rFonts w:ascii="Times New Roman" w:hAnsi="Times New Roman"/>
          <w:bCs/>
          <w:sz w:val="24"/>
          <w:szCs w:val="24"/>
          <w:u w:val="single"/>
        </w:rPr>
        <w:t>абота с детьми ОВЗ (синдром Дауна) особенности работы, результаты (МБДОУ д/с №43);</w:t>
      </w:r>
    </w:p>
    <w:p w:rsidR="005B56BC" w:rsidRPr="005B56BC" w:rsidRDefault="005B56BC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д</w:t>
      </w:r>
      <w:r w:rsidR="00E56310" w:rsidRPr="005B56BC">
        <w:rPr>
          <w:rFonts w:ascii="Times New Roman" w:hAnsi="Times New Roman"/>
          <w:bCs/>
          <w:sz w:val="24"/>
          <w:szCs w:val="24"/>
          <w:u w:val="single"/>
        </w:rPr>
        <w:t xml:space="preserve">истанционное сопровождение  воспитанников и родителей в период карантина (МБДОУ д/с № 45); </w:t>
      </w:r>
    </w:p>
    <w:p w:rsidR="005B56BC" w:rsidRPr="005B56BC" w:rsidRDefault="000B5E78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sz w:val="24"/>
          <w:szCs w:val="24"/>
          <w:u w:val="single"/>
        </w:rPr>
        <w:t>организация предметно-пространственной среды для детей раннего возраста, организация  техносреды  по техническому конструированию (МБДОУ д/с № 46);</w:t>
      </w:r>
    </w:p>
    <w:p w:rsidR="005B56BC" w:rsidRPr="005B56BC" w:rsidRDefault="00A7799C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sz w:val="24"/>
          <w:szCs w:val="24"/>
          <w:u w:val="single"/>
        </w:rPr>
        <w:t>в</w:t>
      </w:r>
      <w:r w:rsidR="00AB6A13" w:rsidRPr="005B56BC">
        <w:rPr>
          <w:rFonts w:ascii="Times New Roman" w:hAnsi="Times New Roman"/>
          <w:bCs/>
          <w:sz w:val="24"/>
          <w:szCs w:val="24"/>
          <w:u w:val="single"/>
        </w:rPr>
        <w:t xml:space="preserve">заимодействие с родителями посредством технологии «телеобразование» (МБДОУ д/с № 56); </w:t>
      </w:r>
      <w:bookmarkStart w:id="0" w:name="_Hlk41904867"/>
    </w:p>
    <w:p w:rsidR="005B56BC" w:rsidRPr="005B56BC" w:rsidRDefault="00A7799C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iCs/>
          <w:sz w:val="24"/>
          <w:szCs w:val="24"/>
          <w:u w:val="single"/>
        </w:rPr>
        <w:t>и</w:t>
      </w:r>
      <w:r w:rsidR="00AB6A13" w:rsidRPr="005B56BC">
        <w:rPr>
          <w:rFonts w:ascii="Times New Roman" w:hAnsi="Times New Roman"/>
          <w:bCs/>
          <w:iCs/>
          <w:sz w:val="24"/>
          <w:szCs w:val="24"/>
          <w:u w:val="single"/>
        </w:rPr>
        <w:t>спользование технологии В.Воскобовича в коррекционной работе с детьми, имеющими ТНР</w:t>
      </w:r>
      <w:r w:rsidRPr="005B56BC">
        <w:rPr>
          <w:rFonts w:ascii="Times New Roman" w:hAnsi="Times New Roman"/>
          <w:bCs/>
          <w:iCs/>
          <w:sz w:val="24"/>
          <w:szCs w:val="24"/>
          <w:u w:val="single"/>
        </w:rPr>
        <w:t xml:space="preserve"> (МБДОУ д/с №60);</w:t>
      </w:r>
    </w:p>
    <w:p w:rsidR="005B56BC" w:rsidRDefault="00A7799C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iCs/>
          <w:sz w:val="24"/>
          <w:szCs w:val="24"/>
          <w:u w:val="single"/>
        </w:rPr>
        <w:t xml:space="preserve">подготовка детей и сотрудников к сдаче норм ГТО, создание условий для оптимизации двигательной активности и формирование субъектной позиции, реализация проектов (МБДОУ д\с № 64); </w:t>
      </w:r>
    </w:p>
    <w:p w:rsidR="005B56BC" w:rsidRPr="005B56BC" w:rsidRDefault="00A7799C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iCs/>
          <w:sz w:val="24"/>
          <w:szCs w:val="24"/>
          <w:u w:val="single"/>
        </w:rPr>
        <w:t>деятельность учреждения в рамках проекта «Доброжелательный детский сад»(МБДОУ д/с № 68);</w:t>
      </w:r>
    </w:p>
    <w:p w:rsidR="005B56BC" w:rsidRDefault="005B56BC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ф</w:t>
      </w:r>
      <w:r w:rsidR="00A7799C" w:rsidRPr="005B56BC">
        <w:rPr>
          <w:rFonts w:ascii="Times New Roman" w:hAnsi="Times New Roman"/>
          <w:bCs/>
          <w:iCs/>
          <w:sz w:val="24"/>
          <w:szCs w:val="24"/>
          <w:u w:val="single"/>
        </w:rPr>
        <w:t xml:space="preserve">изкультурно-оздоровительное направление (от простого показа образовательной деятельности до участия в грантах по данному направлению) (МАДОУ д/с № 69); </w:t>
      </w:r>
    </w:p>
    <w:p w:rsidR="005B56BC" w:rsidRDefault="00A7799C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iCs/>
          <w:sz w:val="24"/>
          <w:szCs w:val="24"/>
          <w:u w:val="single"/>
        </w:rPr>
        <w:t xml:space="preserve">современные подходы к организации социокультурной развивающей предметно-пространственной среды на территории ДОУ посредством создания интерактивных образовательных зон (МБДОУ д/с №70); </w:t>
      </w:r>
    </w:p>
    <w:p w:rsidR="005B56BC" w:rsidRPr="005B56BC" w:rsidRDefault="005B56BC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о</w:t>
      </w:r>
      <w:r w:rsidR="00A7799C" w:rsidRPr="005B56BC">
        <w:rPr>
          <w:rFonts w:ascii="Times New Roman" w:hAnsi="Times New Roman"/>
          <w:bCs/>
          <w:iCs/>
          <w:sz w:val="24"/>
          <w:szCs w:val="24"/>
          <w:u w:val="single"/>
        </w:rPr>
        <w:t>рганизация инклюзивного образования в условия ДОО (МБДОУ д/с № 72);</w:t>
      </w:r>
      <w:r w:rsidR="009A3FEA" w:rsidRPr="005B56BC">
        <w:rPr>
          <w:rFonts w:ascii="Times New Roman" w:hAnsi="Times New Roman"/>
          <w:bCs/>
          <w:iCs/>
          <w:sz w:val="24"/>
          <w:szCs w:val="24"/>
          <w:u w:val="single"/>
        </w:rPr>
        <w:t>как провести день открытых дверей в условиях карантина (МАДОУ д/с №74);</w:t>
      </w:r>
    </w:p>
    <w:p w:rsidR="005B56BC" w:rsidRPr="005B56BC" w:rsidRDefault="009A3FEA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B56BC">
        <w:rPr>
          <w:rFonts w:ascii="Times New Roman" w:eastAsiaTheme="minorEastAsia" w:hAnsi="Times New Roman"/>
          <w:sz w:val="24"/>
          <w:szCs w:val="24"/>
          <w:u w:val="single"/>
        </w:rPr>
        <w:t>в</w:t>
      </w:r>
      <w:r w:rsidRPr="005B56BC">
        <w:rPr>
          <w:rFonts w:ascii="Times New Roman" w:hAnsi="Times New Roman"/>
          <w:bCs/>
          <w:iCs/>
          <w:sz w:val="24"/>
          <w:szCs w:val="24"/>
          <w:u w:val="single"/>
        </w:rPr>
        <w:t>недрение бережливых технологий в деятельность образовательных организаций города Белгорода «Бережливое образование»(МБДОУ д/с № 75);</w:t>
      </w:r>
    </w:p>
    <w:p w:rsidR="005B56BC" w:rsidRPr="005B56BC" w:rsidRDefault="009A3FEA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iCs/>
          <w:sz w:val="24"/>
          <w:szCs w:val="24"/>
          <w:u w:val="single"/>
        </w:rPr>
        <w:t>опытом организации внедрения доски задач в планирование детьми старшего дошкольного возраста самостоятельной  деятельности в подготовительной группе компенсирующей направленности (МБДОУ д/с № 76);</w:t>
      </w:r>
    </w:p>
    <w:p w:rsidR="005B56BC" w:rsidRPr="005B56BC" w:rsidRDefault="007971C3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B56BC">
        <w:rPr>
          <w:rFonts w:ascii="Times New Roman" w:hAnsi="Times New Roman"/>
          <w:bCs/>
          <w:iCs/>
          <w:sz w:val="24"/>
          <w:szCs w:val="24"/>
          <w:u w:val="single"/>
        </w:rPr>
        <w:t>центр цифровой среды (презентация) в рамках проекта (МБДОУ д/с № 88);</w:t>
      </w:r>
    </w:p>
    <w:p w:rsidR="007971C3" w:rsidRDefault="005B56BC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м</w:t>
      </w:r>
      <w:r w:rsidR="007971C3" w:rsidRPr="005B56BC">
        <w:rPr>
          <w:rFonts w:ascii="Times New Roman" w:hAnsi="Times New Roman"/>
          <w:bCs/>
          <w:iCs/>
          <w:sz w:val="24"/>
          <w:szCs w:val="24"/>
          <w:u w:val="single"/>
        </w:rPr>
        <w:t>астер-класс «Повышение качества образования в ДОУ через внедрение современных педагогических технологий и дополнительного образования», «Усовершенствование взаимодействия ДОУ с родителями воспитанников посредством организации совместной эффективной деятельности и их участия в образовательном процессе, взаимодействие с социальными институтами» (МБДОУ д/с №89</w:t>
      </w:r>
      <w:r w:rsidR="00CC6AA4">
        <w:rPr>
          <w:rFonts w:ascii="Times New Roman" w:hAnsi="Times New Roman"/>
          <w:bCs/>
          <w:iCs/>
          <w:sz w:val="24"/>
          <w:szCs w:val="24"/>
          <w:u w:val="single"/>
        </w:rPr>
        <w:t>);</w:t>
      </w:r>
    </w:p>
    <w:p w:rsidR="00CC6AA4" w:rsidRDefault="00CC6AA4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применение в образовательной деятельности технологии «Лепбук» (МБДОУ д/с №81);</w:t>
      </w:r>
    </w:p>
    <w:p w:rsidR="00CC6AA4" w:rsidRPr="005B56BC" w:rsidRDefault="00CC6AA4" w:rsidP="005B56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организация работы психолого-педагогического консилиума ДОУ (МБДОУ д/с №81).</w:t>
      </w:r>
    </w:p>
    <w:bookmarkEnd w:id="0"/>
    <w:p w:rsidR="00263019" w:rsidRPr="00811EE5" w:rsidRDefault="00263019" w:rsidP="007971C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63019" w:rsidRPr="00CC6AA4" w:rsidRDefault="00CC6AA4" w:rsidP="00CC6AA4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6AA4">
        <w:rPr>
          <w:rFonts w:ascii="Times New Roman" w:hAnsi="Times New Roman"/>
          <w:b/>
          <w:sz w:val="24"/>
          <w:szCs w:val="24"/>
        </w:rPr>
        <w:t>П</w:t>
      </w:r>
      <w:r w:rsidR="00263019" w:rsidRPr="00CC6AA4">
        <w:rPr>
          <w:rFonts w:ascii="Times New Roman" w:hAnsi="Times New Roman"/>
          <w:b/>
          <w:sz w:val="24"/>
          <w:szCs w:val="24"/>
        </w:rPr>
        <w:t>ожелания и предложения в построении взаимодействия со специалистами МБУ НМИЦ</w:t>
      </w:r>
      <w:r w:rsidR="00811EE5" w:rsidRPr="00CC6AA4">
        <w:rPr>
          <w:rFonts w:ascii="Times New Roman" w:hAnsi="Times New Roman"/>
          <w:b/>
          <w:sz w:val="24"/>
          <w:szCs w:val="24"/>
        </w:rPr>
        <w:t xml:space="preserve">: </w:t>
      </w:r>
      <w:r w:rsidR="00811EE5" w:rsidRPr="00811EE5">
        <w:rPr>
          <w:rFonts w:ascii="Times New Roman" w:hAnsi="Times New Roman"/>
          <w:sz w:val="24"/>
          <w:szCs w:val="24"/>
          <w:u w:val="single"/>
        </w:rPr>
        <w:t>продолжить формат вебинаров, виртуальных экскурсий по ДОУ. Это очень удобно, можно посмотреть в любое время и пересмотреть. Информационно-методические совещания тоже можно проводить в записи. Единственный минус - нет обратной связи. Было бы неплох</w:t>
      </w:r>
      <w:r w:rsidR="0080272A">
        <w:rPr>
          <w:rFonts w:ascii="Times New Roman" w:hAnsi="Times New Roman"/>
          <w:sz w:val="24"/>
          <w:szCs w:val="24"/>
          <w:u w:val="single"/>
        </w:rPr>
        <w:t>о освоить видео-конференц-связь; п</w:t>
      </w:r>
      <w:r w:rsidR="0080272A" w:rsidRPr="0080272A">
        <w:rPr>
          <w:rFonts w:ascii="Times New Roman" w:hAnsi="Times New Roman"/>
          <w:sz w:val="24"/>
          <w:szCs w:val="24"/>
          <w:u w:val="single"/>
        </w:rPr>
        <w:t>родолжить обмен опытом между ДОУ с посещением учреждений Белгородской области</w:t>
      </w:r>
      <w:r w:rsidR="0080272A">
        <w:rPr>
          <w:rFonts w:ascii="Times New Roman" w:hAnsi="Times New Roman"/>
          <w:sz w:val="24"/>
          <w:szCs w:val="24"/>
          <w:u w:val="single"/>
        </w:rPr>
        <w:t>;</w:t>
      </w:r>
      <w:r w:rsidR="006F05DE">
        <w:rPr>
          <w:rFonts w:ascii="Times New Roman" w:hAnsi="Times New Roman"/>
          <w:sz w:val="24"/>
          <w:szCs w:val="24"/>
          <w:u w:val="single"/>
        </w:rPr>
        <w:t xml:space="preserve"> п</w:t>
      </w:r>
      <w:r w:rsidR="006F05DE" w:rsidRPr="006F05DE">
        <w:rPr>
          <w:rFonts w:ascii="Times New Roman" w:hAnsi="Times New Roman"/>
          <w:sz w:val="24"/>
          <w:szCs w:val="24"/>
          <w:u w:val="single"/>
        </w:rPr>
        <w:t>родолжать внедрение дистанционных форм взаимодействия, а также активно использовать практику наставничества и микрогрупп по определенным аспекта</w:t>
      </w:r>
      <w:r w:rsidR="007971C3">
        <w:rPr>
          <w:rFonts w:ascii="Times New Roman" w:hAnsi="Times New Roman"/>
          <w:sz w:val="24"/>
          <w:szCs w:val="24"/>
          <w:u w:val="single"/>
        </w:rPr>
        <w:t>м профессиональной деятельности.</w:t>
      </w:r>
      <w:bookmarkStart w:id="1" w:name="_GoBack"/>
      <w:bookmarkEnd w:id="1"/>
    </w:p>
    <w:p w:rsidR="002C4B4C" w:rsidRDefault="002C4B4C" w:rsidP="002C4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25" w:rsidRPr="002C4B4C" w:rsidRDefault="002C4B4C" w:rsidP="002C4B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4B4C">
        <w:rPr>
          <w:rFonts w:ascii="Times New Roman" w:hAnsi="Times New Roman"/>
          <w:b/>
          <w:sz w:val="28"/>
          <w:szCs w:val="28"/>
        </w:rPr>
        <w:t>Руководитель ММО заведующих ДОО Шадрова В.Н.</w:t>
      </w:r>
      <w:r w:rsidR="00DE6539">
        <w:rPr>
          <w:rFonts w:ascii="Times New Roman" w:hAnsi="Times New Roman"/>
          <w:b/>
          <w:sz w:val="28"/>
          <w:szCs w:val="28"/>
        </w:rPr>
        <w:t xml:space="preserve"> </w:t>
      </w:r>
    </w:p>
    <w:p w:rsidR="002C4B4C" w:rsidRPr="002C4B4C" w:rsidRDefault="002C4B4C" w:rsidP="002C4B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4B4C">
        <w:rPr>
          <w:rFonts w:ascii="Times New Roman" w:hAnsi="Times New Roman"/>
          <w:b/>
          <w:sz w:val="28"/>
          <w:szCs w:val="28"/>
        </w:rPr>
        <w:t>Ознакомлена: Невмывака С.А., старший методист МБУ НМИЦ</w:t>
      </w:r>
    </w:p>
    <w:p w:rsidR="002C4B4C" w:rsidRDefault="002C4B4C"/>
    <w:p w:rsidR="002C4B4C" w:rsidRDefault="002C4B4C"/>
    <w:sectPr w:rsidR="002C4B4C" w:rsidSect="00A9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F84" w:rsidRDefault="00307F84" w:rsidP="008A5B8D">
      <w:pPr>
        <w:spacing w:after="0" w:line="240" w:lineRule="auto"/>
      </w:pPr>
      <w:r>
        <w:separator/>
      </w:r>
    </w:p>
  </w:endnote>
  <w:endnote w:type="continuationSeparator" w:id="1">
    <w:p w:rsidR="00307F84" w:rsidRDefault="00307F84" w:rsidP="008A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F84" w:rsidRDefault="00307F84" w:rsidP="008A5B8D">
      <w:pPr>
        <w:spacing w:after="0" w:line="240" w:lineRule="auto"/>
      </w:pPr>
      <w:r>
        <w:separator/>
      </w:r>
    </w:p>
  </w:footnote>
  <w:footnote w:type="continuationSeparator" w:id="1">
    <w:p w:rsidR="00307F84" w:rsidRDefault="00307F84" w:rsidP="008A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3970"/>
    <w:multiLevelType w:val="hybridMultilevel"/>
    <w:tmpl w:val="3A508862"/>
    <w:lvl w:ilvl="0" w:tplc="728A860E">
      <w:start w:val="1"/>
      <w:numFmt w:val="decimal"/>
      <w:lvlText w:val="%1)"/>
      <w:lvlJc w:val="left"/>
      <w:pPr>
        <w:ind w:left="-4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31728DF"/>
    <w:multiLevelType w:val="hybridMultilevel"/>
    <w:tmpl w:val="4642D3E8"/>
    <w:lvl w:ilvl="0" w:tplc="250C82B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9D06C39"/>
    <w:multiLevelType w:val="hybridMultilevel"/>
    <w:tmpl w:val="04823D6C"/>
    <w:lvl w:ilvl="0" w:tplc="1372587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20548B5"/>
    <w:multiLevelType w:val="hybridMultilevel"/>
    <w:tmpl w:val="BA20EA52"/>
    <w:lvl w:ilvl="0" w:tplc="30C8DF4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6C45E6D"/>
    <w:multiLevelType w:val="hybridMultilevel"/>
    <w:tmpl w:val="6EB0C2EE"/>
    <w:lvl w:ilvl="0" w:tplc="13725876">
      <w:start w:val="1"/>
      <w:numFmt w:val="decimal"/>
      <w:lvlText w:val="%1)"/>
      <w:lvlJc w:val="left"/>
      <w:pPr>
        <w:ind w:left="-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219"/>
    <w:rsid w:val="000B5E78"/>
    <w:rsid w:val="000C58F3"/>
    <w:rsid w:val="00122B91"/>
    <w:rsid w:val="001510BE"/>
    <w:rsid w:val="001F1843"/>
    <w:rsid w:val="00201782"/>
    <w:rsid w:val="002353E3"/>
    <w:rsid w:val="00263019"/>
    <w:rsid w:val="00285625"/>
    <w:rsid w:val="00297294"/>
    <w:rsid w:val="002C10EC"/>
    <w:rsid w:val="002C4B4C"/>
    <w:rsid w:val="002E189F"/>
    <w:rsid w:val="00307F84"/>
    <w:rsid w:val="0036098F"/>
    <w:rsid w:val="003B2219"/>
    <w:rsid w:val="003C7789"/>
    <w:rsid w:val="00403A2F"/>
    <w:rsid w:val="0054359F"/>
    <w:rsid w:val="005B56BC"/>
    <w:rsid w:val="00623B6D"/>
    <w:rsid w:val="00675D7B"/>
    <w:rsid w:val="006F05DE"/>
    <w:rsid w:val="00720878"/>
    <w:rsid w:val="00771CD6"/>
    <w:rsid w:val="007971C3"/>
    <w:rsid w:val="0080272A"/>
    <w:rsid w:val="00811EE5"/>
    <w:rsid w:val="00817675"/>
    <w:rsid w:val="008912FA"/>
    <w:rsid w:val="008A5B8D"/>
    <w:rsid w:val="008B4030"/>
    <w:rsid w:val="008C0147"/>
    <w:rsid w:val="009A3FEA"/>
    <w:rsid w:val="009B4D12"/>
    <w:rsid w:val="009E0269"/>
    <w:rsid w:val="00A7799C"/>
    <w:rsid w:val="00A91A08"/>
    <w:rsid w:val="00AB6A13"/>
    <w:rsid w:val="00C473B5"/>
    <w:rsid w:val="00C675A7"/>
    <w:rsid w:val="00C81663"/>
    <w:rsid w:val="00CA1D09"/>
    <w:rsid w:val="00CC6AA4"/>
    <w:rsid w:val="00CD3DA5"/>
    <w:rsid w:val="00D36777"/>
    <w:rsid w:val="00D4132F"/>
    <w:rsid w:val="00D4171A"/>
    <w:rsid w:val="00DE6539"/>
    <w:rsid w:val="00E12CEC"/>
    <w:rsid w:val="00E56310"/>
    <w:rsid w:val="00F649B9"/>
    <w:rsid w:val="00F730D6"/>
    <w:rsid w:val="00FB7798"/>
    <w:rsid w:val="00FD1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B8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A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B8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A5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B8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A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B8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A5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МБДОУ81</dc:creator>
  <cp:keywords/>
  <dc:description/>
  <cp:lastModifiedBy>nevmivaka</cp:lastModifiedBy>
  <cp:revision>34</cp:revision>
  <dcterms:created xsi:type="dcterms:W3CDTF">2020-06-02T07:23:00Z</dcterms:created>
  <dcterms:modified xsi:type="dcterms:W3CDTF">2021-06-04T07:22:00Z</dcterms:modified>
</cp:coreProperties>
</file>